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EECB23" w14:textId="00581620" w:rsidR="00B5519B" w:rsidRPr="00003DB2" w:rsidRDefault="0097075D" w:rsidP="00F9404F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 xml:space="preserve"> </w:t>
      </w:r>
    </w:p>
    <w:p w14:paraId="1FF3FA2C" w14:textId="77777777" w:rsidR="00B5519B" w:rsidRPr="00003DB2" w:rsidRDefault="00B5519B" w:rsidP="00F9404F">
      <w:pPr>
        <w:pStyle w:val="Header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 wp14:anchorId="5C8F1216" wp14:editId="77B5B2C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D13895" w14:textId="77777777"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    R E P U B L I K A</w:t>
      </w:r>
    </w:p>
    <w:p w14:paraId="0E749ABA" w14:textId="77777777"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14:paraId="2A6088F2" w14:textId="77777777"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14:paraId="5472684E" w14:textId="77777777" w:rsidR="002E7C3A" w:rsidRDefault="002E7C3A" w:rsidP="008B7AEB">
      <w:pPr>
        <w:jc w:val="center"/>
        <w:rPr>
          <w:lang w:val="lv-LV"/>
        </w:rPr>
      </w:pPr>
    </w:p>
    <w:p w14:paraId="4418619C" w14:textId="77777777"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14:paraId="76657F60" w14:textId="77777777"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14:paraId="2ED480AF" w14:textId="5AC34CD1" w:rsidR="002C1DE2" w:rsidRPr="00D1629E" w:rsidRDefault="00E45356" w:rsidP="002C1DE2">
      <w:pPr>
        <w:tabs>
          <w:tab w:val="left" w:pos="8364"/>
        </w:tabs>
        <w:jc w:val="center"/>
        <w:rPr>
          <w:sz w:val="22"/>
        </w:rPr>
      </w:pPr>
      <w:r>
        <w:rPr>
          <w:lang w:val="lv-LV"/>
        </w:rPr>
        <w:t>Jēkabpilī</w:t>
      </w:r>
    </w:p>
    <w:p w14:paraId="29598853" w14:textId="21892646" w:rsidR="006A50AC" w:rsidRDefault="006A50AC" w:rsidP="006A50AC">
      <w:pPr>
        <w:tabs>
          <w:tab w:val="left" w:pos="8364"/>
        </w:tabs>
        <w:rPr>
          <w:sz w:val="22"/>
        </w:rPr>
      </w:pPr>
      <w:r>
        <w:rPr>
          <w:sz w:val="22"/>
        </w:rPr>
        <w:t>.</w:t>
      </w:r>
    </w:p>
    <w:p w14:paraId="04EDAC22" w14:textId="77777777" w:rsidR="0057508E" w:rsidRDefault="0057508E" w:rsidP="006428D5">
      <w:pPr>
        <w:tabs>
          <w:tab w:val="left" w:pos="8364"/>
        </w:tabs>
        <w:ind w:left="8364"/>
        <w:rPr>
          <w:sz w:val="22"/>
        </w:rPr>
      </w:pPr>
    </w:p>
    <w:p w14:paraId="6ACFAE51" w14:textId="5EDE2AF6" w:rsidR="000C27D3" w:rsidRDefault="00016A5B" w:rsidP="006428D5">
      <w:pPr>
        <w:tabs>
          <w:tab w:val="left" w:pos="8364"/>
        </w:tabs>
        <w:ind w:left="8364"/>
        <w:rPr>
          <w:sz w:val="22"/>
        </w:rPr>
      </w:pPr>
      <w:r>
        <w:rPr>
          <w:sz w:val="22"/>
        </w:rPr>
        <w:tab/>
        <w:t>Nr.</w:t>
      </w:r>
      <w:r w:rsidR="00E45356">
        <w:rPr>
          <w:sz w:val="22"/>
        </w:rPr>
        <w:t>7</w:t>
      </w:r>
      <w:proofErr w:type="gramStart"/>
      <w:r w:rsidR="006A50AC">
        <w:rPr>
          <w:sz w:val="22"/>
        </w:rPr>
        <w:t>.</w:t>
      </w:r>
      <w:r w:rsidR="002C1DE2" w:rsidRPr="00D1629E">
        <w:rPr>
          <w:sz w:val="22"/>
        </w:rPr>
        <w:t xml:space="preserve"> </w:t>
      </w:r>
      <w:r w:rsidR="008F1F40">
        <w:rPr>
          <w:sz w:val="22"/>
        </w:rPr>
        <w:t>,</w:t>
      </w:r>
      <w:proofErr w:type="gramEnd"/>
      <w:r w:rsidR="008F1F40">
        <w:rPr>
          <w:sz w:val="22"/>
        </w:rPr>
        <w:t xml:space="preserve"> Prot. Nr.</w:t>
      </w:r>
      <w:r w:rsidR="00E45356">
        <w:rPr>
          <w:sz w:val="22"/>
        </w:rPr>
        <w:t>3</w:t>
      </w:r>
      <w:r w:rsidR="006428D5">
        <w:rPr>
          <w:sz w:val="22"/>
        </w:rPr>
        <w:t>.</w:t>
      </w:r>
      <w:r w:rsidR="002C1DE2" w:rsidRPr="00D1629E">
        <w:rPr>
          <w:sz w:val="22"/>
        </w:rPr>
        <w:t xml:space="preserve">                                                                               </w:t>
      </w:r>
    </w:p>
    <w:p w14:paraId="1B3A3EB6" w14:textId="74712C54" w:rsidR="00E141B0" w:rsidRPr="00F22D04" w:rsidRDefault="001F5959" w:rsidP="00E141B0">
      <w:pPr>
        <w:rPr>
          <w:rFonts w:eastAsia="Times New Roman"/>
          <w:szCs w:val="24"/>
          <w:lang w:eastAsia="lv-LV"/>
        </w:rPr>
      </w:pPr>
      <w:r>
        <w:rPr>
          <w:rFonts w:eastAsia="Times New Roman"/>
          <w:color w:val="000000"/>
          <w:lang w:eastAsia="lv-LV"/>
        </w:rPr>
        <w:t>2</w:t>
      </w:r>
      <w:r w:rsidR="00E45356">
        <w:rPr>
          <w:rFonts w:eastAsia="Times New Roman"/>
          <w:color w:val="000000"/>
          <w:lang w:eastAsia="lv-LV"/>
        </w:rPr>
        <w:t>1</w:t>
      </w:r>
      <w:r w:rsidR="00E141B0" w:rsidRPr="00F22D04">
        <w:rPr>
          <w:rFonts w:eastAsia="Times New Roman"/>
          <w:color w:val="000000"/>
          <w:lang w:eastAsia="lv-LV"/>
        </w:rPr>
        <w:t>.</w:t>
      </w:r>
      <w:r w:rsidR="00E141B0">
        <w:rPr>
          <w:rFonts w:eastAsia="Times New Roman"/>
          <w:color w:val="000000"/>
          <w:lang w:eastAsia="lv-LV"/>
        </w:rPr>
        <w:t>0</w:t>
      </w:r>
      <w:r w:rsidR="00E45356">
        <w:rPr>
          <w:rFonts w:eastAsia="Times New Roman"/>
          <w:color w:val="000000"/>
          <w:lang w:eastAsia="lv-LV"/>
        </w:rPr>
        <w:t>9</w:t>
      </w:r>
      <w:r w:rsidR="00E141B0" w:rsidRPr="00F22D04">
        <w:rPr>
          <w:rFonts w:eastAsia="Times New Roman"/>
          <w:color w:val="000000"/>
          <w:lang w:eastAsia="lv-LV"/>
        </w:rPr>
        <w:t>.20</w:t>
      </w:r>
      <w:r w:rsidR="00E141B0">
        <w:rPr>
          <w:rFonts w:eastAsia="Times New Roman"/>
          <w:color w:val="000000"/>
          <w:lang w:eastAsia="lv-LV"/>
        </w:rPr>
        <w:t>21</w:t>
      </w:r>
      <w:r w:rsidR="00E141B0" w:rsidRPr="00F22D04">
        <w:rPr>
          <w:rFonts w:eastAsia="Times New Roman"/>
          <w:color w:val="000000"/>
          <w:lang w:eastAsia="lv-LV"/>
        </w:rPr>
        <w:t>.</w:t>
      </w:r>
    </w:p>
    <w:p w14:paraId="24849879" w14:textId="77777777" w:rsidR="00E141B0" w:rsidRPr="00F22D04" w:rsidRDefault="00E141B0" w:rsidP="00E141B0">
      <w:pPr>
        <w:rPr>
          <w:rFonts w:eastAsia="Times New Roman"/>
          <w:szCs w:val="24"/>
          <w:lang w:eastAsia="lv-LV"/>
        </w:rPr>
      </w:pPr>
    </w:p>
    <w:p w14:paraId="73B8DD39" w14:textId="77777777" w:rsidR="008F4049" w:rsidRPr="008F4049" w:rsidRDefault="008F4049" w:rsidP="008F4049">
      <w:pPr>
        <w:rPr>
          <w:rFonts w:eastAsia="Times New Roman"/>
          <w:szCs w:val="24"/>
          <w:lang w:val="en-GB" w:eastAsia="en-GB"/>
        </w:rPr>
      </w:pPr>
    </w:p>
    <w:p w14:paraId="4A55B960" w14:textId="77777777" w:rsidR="00E45356" w:rsidRPr="00F22D04" w:rsidRDefault="00E45356" w:rsidP="00E45356">
      <w:pPr>
        <w:rPr>
          <w:rFonts w:eastAsia="Times New Roman"/>
          <w:b/>
          <w:bCs/>
          <w:i/>
          <w:iCs/>
          <w:color w:val="000000"/>
          <w:lang w:eastAsia="lv-LV"/>
        </w:rPr>
      </w:pPr>
      <w:r w:rsidRPr="00F22D04">
        <w:rPr>
          <w:rFonts w:eastAsia="Times New Roman"/>
          <w:b/>
          <w:bCs/>
          <w:i/>
          <w:iCs/>
          <w:color w:val="000000"/>
          <w:lang w:eastAsia="lv-LV"/>
        </w:rPr>
        <w:t xml:space="preserve">Par </w:t>
      </w:r>
      <w:proofErr w:type="spellStart"/>
      <w:r w:rsidRPr="00F22D04">
        <w:rPr>
          <w:rFonts w:eastAsia="Times New Roman"/>
          <w:b/>
          <w:bCs/>
          <w:i/>
          <w:iCs/>
          <w:color w:val="000000"/>
          <w:lang w:eastAsia="lv-LV"/>
        </w:rPr>
        <w:t>Zemgales</w:t>
      </w:r>
      <w:proofErr w:type="spellEnd"/>
      <w:r w:rsidRPr="00F22D04">
        <w:rPr>
          <w:rFonts w:eastAsia="Times New Roman"/>
          <w:b/>
          <w:bCs/>
          <w:i/>
          <w:iCs/>
          <w:color w:val="000000"/>
          <w:lang w:eastAsia="lv-LV"/>
        </w:rPr>
        <w:t xml:space="preserve"> plānošanas </w:t>
      </w:r>
      <w:proofErr w:type="spellStart"/>
      <w:r w:rsidRPr="00F22D04">
        <w:rPr>
          <w:rFonts w:eastAsia="Times New Roman"/>
          <w:b/>
          <w:bCs/>
          <w:i/>
          <w:iCs/>
          <w:color w:val="000000"/>
          <w:lang w:eastAsia="lv-LV"/>
        </w:rPr>
        <w:t>reģiona</w:t>
      </w:r>
      <w:proofErr w:type="spellEnd"/>
      <w:r w:rsidRPr="00F22D04">
        <w:rPr>
          <w:rFonts w:eastAsia="Times New Roman"/>
          <w:b/>
          <w:bCs/>
          <w:i/>
          <w:iCs/>
          <w:color w:val="000000"/>
          <w:lang w:eastAsia="lv-LV"/>
        </w:rPr>
        <w:t xml:space="preserve"> attīstības </w:t>
      </w:r>
      <w:proofErr w:type="spellStart"/>
      <w:r w:rsidRPr="00F22D04">
        <w:rPr>
          <w:rFonts w:eastAsia="Times New Roman"/>
          <w:b/>
          <w:bCs/>
          <w:i/>
          <w:iCs/>
          <w:color w:val="000000"/>
          <w:lang w:eastAsia="lv-LV"/>
        </w:rPr>
        <w:t>programmas</w:t>
      </w:r>
      <w:proofErr w:type="spellEnd"/>
      <w:r w:rsidRPr="00F22D04">
        <w:rPr>
          <w:rFonts w:eastAsia="Times New Roman"/>
          <w:b/>
          <w:bCs/>
          <w:i/>
          <w:iCs/>
          <w:color w:val="000000"/>
          <w:lang w:eastAsia="lv-LV"/>
        </w:rPr>
        <w:t xml:space="preserve"> 202</w:t>
      </w:r>
      <w:r>
        <w:rPr>
          <w:rFonts w:eastAsia="Times New Roman"/>
          <w:b/>
          <w:bCs/>
          <w:i/>
          <w:iCs/>
          <w:color w:val="000000"/>
          <w:lang w:eastAsia="lv-LV"/>
        </w:rPr>
        <w:t xml:space="preserve">1 – 2027.gadam 3.redakcijas </w:t>
      </w:r>
      <w:proofErr w:type="spellStart"/>
      <w:r>
        <w:rPr>
          <w:rFonts w:eastAsia="Times New Roman"/>
          <w:b/>
          <w:bCs/>
          <w:i/>
          <w:iCs/>
          <w:color w:val="000000"/>
          <w:lang w:eastAsia="lv-LV"/>
        </w:rPr>
        <w:t>apstiprināšanu</w:t>
      </w:r>
      <w:proofErr w:type="spellEnd"/>
      <w:r>
        <w:rPr>
          <w:rFonts w:eastAsia="Times New Roman"/>
          <w:b/>
          <w:bCs/>
          <w:i/>
          <w:iCs/>
          <w:color w:val="000000"/>
          <w:lang w:eastAsia="lv-LV"/>
        </w:rPr>
        <w:t xml:space="preserve"> </w:t>
      </w:r>
      <w:proofErr w:type="gramStart"/>
      <w:r>
        <w:rPr>
          <w:rFonts w:eastAsia="Times New Roman"/>
          <w:b/>
          <w:bCs/>
          <w:i/>
          <w:iCs/>
          <w:color w:val="000000"/>
          <w:lang w:eastAsia="lv-LV"/>
        </w:rPr>
        <w:t>un</w:t>
      </w:r>
      <w:proofErr w:type="gramEnd"/>
      <w:r>
        <w:rPr>
          <w:rFonts w:eastAsia="Times New Roman"/>
          <w:b/>
          <w:bCs/>
          <w:i/>
          <w:iCs/>
          <w:color w:val="000000"/>
          <w:lang w:eastAsia="lv-LV"/>
        </w:rPr>
        <w:t xml:space="preserve"> </w:t>
      </w:r>
      <w:proofErr w:type="spellStart"/>
      <w:r>
        <w:rPr>
          <w:rFonts w:eastAsia="Times New Roman"/>
          <w:b/>
          <w:bCs/>
          <w:i/>
          <w:iCs/>
          <w:color w:val="000000"/>
          <w:lang w:eastAsia="lv-LV"/>
        </w:rPr>
        <w:t>Stratēģiskā</w:t>
      </w:r>
      <w:proofErr w:type="spellEnd"/>
      <w:r>
        <w:rPr>
          <w:rFonts w:eastAsia="Times New Roman"/>
          <w:b/>
          <w:bCs/>
          <w:i/>
          <w:iCs/>
          <w:color w:val="000000"/>
          <w:lang w:eastAsia="lv-LV"/>
        </w:rPr>
        <w:t xml:space="preserve"> </w:t>
      </w:r>
      <w:proofErr w:type="spellStart"/>
      <w:r>
        <w:rPr>
          <w:rFonts w:eastAsia="Times New Roman"/>
          <w:b/>
          <w:bCs/>
          <w:i/>
          <w:iCs/>
          <w:color w:val="000000"/>
          <w:lang w:eastAsia="lv-LV"/>
        </w:rPr>
        <w:t>ietekmes</w:t>
      </w:r>
      <w:proofErr w:type="spellEnd"/>
      <w:r>
        <w:rPr>
          <w:rFonts w:eastAsia="Times New Roman"/>
          <w:b/>
          <w:bCs/>
          <w:i/>
          <w:iCs/>
          <w:color w:val="000000"/>
          <w:lang w:eastAsia="lv-LV"/>
        </w:rPr>
        <w:t xml:space="preserve"> </w:t>
      </w:r>
      <w:proofErr w:type="spellStart"/>
      <w:r>
        <w:rPr>
          <w:rFonts w:eastAsia="Times New Roman"/>
          <w:b/>
          <w:bCs/>
          <w:i/>
          <w:iCs/>
          <w:color w:val="000000"/>
          <w:lang w:eastAsia="lv-LV"/>
        </w:rPr>
        <w:t>uz</w:t>
      </w:r>
      <w:proofErr w:type="spellEnd"/>
      <w:r>
        <w:rPr>
          <w:rFonts w:eastAsia="Times New Roman"/>
          <w:b/>
          <w:bCs/>
          <w:i/>
          <w:iCs/>
          <w:color w:val="000000"/>
          <w:lang w:eastAsia="lv-LV"/>
        </w:rPr>
        <w:t xml:space="preserve"> vide </w:t>
      </w:r>
      <w:proofErr w:type="spellStart"/>
      <w:r>
        <w:rPr>
          <w:rFonts w:eastAsia="Times New Roman"/>
          <w:b/>
          <w:bCs/>
          <w:i/>
          <w:iCs/>
          <w:color w:val="000000"/>
          <w:lang w:eastAsia="lv-LV"/>
        </w:rPr>
        <w:t>novērtējuma</w:t>
      </w:r>
      <w:proofErr w:type="spellEnd"/>
      <w:r>
        <w:rPr>
          <w:rFonts w:eastAsia="Times New Roman"/>
          <w:b/>
          <w:bCs/>
          <w:i/>
          <w:iCs/>
          <w:color w:val="000000"/>
          <w:lang w:eastAsia="lv-LV"/>
        </w:rPr>
        <w:t xml:space="preserve"> 1.redakcijas </w:t>
      </w:r>
      <w:proofErr w:type="spellStart"/>
      <w:r>
        <w:rPr>
          <w:rFonts w:eastAsia="Times New Roman"/>
          <w:b/>
          <w:bCs/>
          <w:i/>
          <w:iCs/>
          <w:color w:val="000000"/>
          <w:lang w:eastAsia="lv-LV"/>
        </w:rPr>
        <w:t>apstiprināšanu</w:t>
      </w:r>
      <w:proofErr w:type="spellEnd"/>
    </w:p>
    <w:p w14:paraId="55B57CA7" w14:textId="77777777" w:rsidR="00E45356" w:rsidRPr="00F22D04" w:rsidRDefault="00E45356" w:rsidP="00E45356">
      <w:pPr>
        <w:rPr>
          <w:rFonts w:eastAsia="Times New Roman"/>
          <w:szCs w:val="24"/>
          <w:lang w:eastAsia="lv-LV"/>
        </w:rPr>
      </w:pPr>
    </w:p>
    <w:p w14:paraId="2E7BF846" w14:textId="4A232CCD" w:rsidR="00E45356" w:rsidRPr="00F22D04" w:rsidRDefault="00E45356" w:rsidP="00E45356">
      <w:pPr>
        <w:ind w:firstLine="360"/>
        <w:jc w:val="both"/>
        <w:rPr>
          <w:rFonts w:eastAsia="Times New Roman"/>
          <w:szCs w:val="24"/>
          <w:lang w:eastAsia="lv-LV"/>
        </w:rPr>
      </w:pPr>
      <w:proofErr w:type="spellStart"/>
      <w:r w:rsidRPr="00F22D04">
        <w:rPr>
          <w:rFonts w:eastAsia="Times New Roman"/>
          <w:color w:val="000000"/>
          <w:lang w:eastAsia="lv-LV"/>
        </w:rPr>
        <w:t>Pamatojoties</w:t>
      </w:r>
      <w:proofErr w:type="spellEnd"/>
      <w:r w:rsidRPr="00F22D04">
        <w:rPr>
          <w:rFonts w:eastAsia="Times New Roman"/>
          <w:color w:val="000000"/>
          <w:lang w:eastAsia="lv-LV"/>
        </w:rPr>
        <w:t xml:space="preserve"> </w:t>
      </w:r>
      <w:proofErr w:type="spellStart"/>
      <w:r w:rsidRPr="00F22D04">
        <w:rPr>
          <w:rFonts w:eastAsia="Times New Roman"/>
          <w:color w:val="000000"/>
          <w:lang w:eastAsia="lv-LV"/>
        </w:rPr>
        <w:t>uz</w:t>
      </w:r>
      <w:proofErr w:type="spellEnd"/>
      <w:r w:rsidRPr="00F22D04">
        <w:rPr>
          <w:rFonts w:eastAsia="Times New Roman"/>
          <w:color w:val="000000"/>
          <w:lang w:eastAsia="lv-LV"/>
        </w:rPr>
        <w:t xml:space="preserve"> </w:t>
      </w:r>
      <w:r>
        <w:rPr>
          <w:rFonts w:eastAsia="Times New Roman"/>
          <w:color w:val="000000"/>
          <w:lang w:eastAsia="lv-LV"/>
        </w:rPr>
        <w:t xml:space="preserve">LR </w:t>
      </w:r>
      <w:proofErr w:type="spellStart"/>
      <w:r w:rsidRPr="00F22D04">
        <w:rPr>
          <w:rFonts w:eastAsia="Times New Roman"/>
          <w:color w:val="000000"/>
          <w:lang w:eastAsia="lv-LV"/>
        </w:rPr>
        <w:t>Teritorijas</w:t>
      </w:r>
      <w:proofErr w:type="spellEnd"/>
      <w:r w:rsidRPr="00F22D04">
        <w:rPr>
          <w:rFonts w:eastAsia="Times New Roman"/>
          <w:color w:val="000000"/>
          <w:lang w:eastAsia="lv-LV"/>
        </w:rPr>
        <w:t xml:space="preserve"> attīstības plānošanas </w:t>
      </w:r>
      <w:proofErr w:type="spellStart"/>
      <w:r w:rsidRPr="00F22D04">
        <w:rPr>
          <w:rFonts w:eastAsia="Times New Roman"/>
          <w:color w:val="000000"/>
          <w:lang w:eastAsia="lv-LV"/>
        </w:rPr>
        <w:t>likum</w:t>
      </w:r>
      <w:r>
        <w:rPr>
          <w:rFonts w:eastAsia="Times New Roman"/>
          <w:color w:val="000000"/>
          <w:lang w:eastAsia="lv-LV"/>
        </w:rPr>
        <w:t>u</w:t>
      </w:r>
      <w:proofErr w:type="spellEnd"/>
      <w:r>
        <w:rPr>
          <w:rFonts w:eastAsia="Times New Roman"/>
          <w:color w:val="000000"/>
          <w:lang w:eastAsia="lv-LV"/>
        </w:rPr>
        <w:t xml:space="preserve">, </w:t>
      </w:r>
      <w:r w:rsidRPr="00F22D04">
        <w:rPr>
          <w:rFonts w:eastAsia="Times New Roman"/>
          <w:color w:val="000000"/>
          <w:lang w:eastAsia="lv-LV"/>
        </w:rPr>
        <w:t xml:space="preserve">16.07.13. MK </w:t>
      </w:r>
      <w:proofErr w:type="spellStart"/>
      <w:r w:rsidRPr="00F22D04">
        <w:rPr>
          <w:rFonts w:eastAsia="Times New Roman"/>
          <w:color w:val="000000"/>
          <w:lang w:eastAsia="lv-LV"/>
        </w:rPr>
        <w:t>noteikum</w:t>
      </w:r>
      <w:r>
        <w:rPr>
          <w:rFonts w:eastAsia="Times New Roman"/>
          <w:color w:val="000000"/>
          <w:lang w:eastAsia="lv-LV"/>
        </w:rPr>
        <w:t>iem</w:t>
      </w:r>
      <w:proofErr w:type="spellEnd"/>
      <w:r w:rsidRPr="00F22D04">
        <w:rPr>
          <w:rFonts w:eastAsia="Times New Roman"/>
          <w:color w:val="000000"/>
          <w:lang w:eastAsia="lv-LV"/>
        </w:rPr>
        <w:t xml:space="preserve"> Nr. 402 “</w:t>
      </w:r>
      <w:proofErr w:type="spellStart"/>
      <w:r w:rsidRPr="00F22D04">
        <w:rPr>
          <w:rFonts w:eastAsia="Times New Roman"/>
          <w:color w:val="000000"/>
          <w:lang w:eastAsia="lv-LV"/>
        </w:rPr>
        <w:t>Noteikumi</w:t>
      </w:r>
      <w:proofErr w:type="spellEnd"/>
      <w:r w:rsidRPr="00F22D04">
        <w:rPr>
          <w:rFonts w:eastAsia="Times New Roman"/>
          <w:color w:val="000000"/>
          <w:lang w:eastAsia="lv-LV"/>
        </w:rPr>
        <w:t xml:space="preserve"> par plānošanas </w:t>
      </w:r>
      <w:proofErr w:type="spellStart"/>
      <w:r w:rsidRPr="00F22D04">
        <w:rPr>
          <w:rFonts w:eastAsia="Times New Roman"/>
          <w:color w:val="000000"/>
          <w:lang w:eastAsia="lv-LV"/>
        </w:rPr>
        <w:t>reģionu</w:t>
      </w:r>
      <w:proofErr w:type="spellEnd"/>
      <w:r w:rsidRPr="00F22D04">
        <w:rPr>
          <w:rFonts w:eastAsia="Times New Roman"/>
          <w:color w:val="000000"/>
          <w:lang w:eastAsia="lv-LV"/>
        </w:rPr>
        <w:t xml:space="preserve"> </w:t>
      </w:r>
      <w:proofErr w:type="spellStart"/>
      <w:r w:rsidRPr="00F22D04">
        <w:rPr>
          <w:rFonts w:eastAsia="Times New Roman"/>
          <w:color w:val="000000"/>
          <w:lang w:eastAsia="lv-LV"/>
        </w:rPr>
        <w:t>teritorijas</w:t>
      </w:r>
      <w:proofErr w:type="spellEnd"/>
      <w:r w:rsidRPr="00F22D04">
        <w:rPr>
          <w:rFonts w:eastAsia="Times New Roman"/>
          <w:color w:val="000000"/>
          <w:lang w:eastAsia="lv-LV"/>
        </w:rPr>
        <w:t xml:space="preserve"> attīstības plānošanas </w:t>
      </w:r>
      <w:proofErr w:type="spellStart"/>
      <w:r w:rsidRPr="00F22D04">
        <w:rPr>
          <w:rFonts w:eastAsia="Times New Roman"/>
          <w:color w:val="000000"/>
          <w:lang w:eastAsia="lv-LV"/>
        </w:rPr>
        <w:t>dokumentiem</w:t>
      </w:r>
      <w:proofErr w:type="spellEnd"/>
      <w:r w:rsidRPr="00F22D04">
        <w:rPr>
          <w:rFonts w:eastAsia="Times New Roman"/>
          <w:color w:val="000000"/>
          <w:lang w:eastAsia="lv-LV"/>
        </w:rPr>
        <w:t xml:space="preserve">”, </w:t>
      </w:r>
      <w:r w:rsidRPr="004D296A">
        <w:t xml:space="preserve">LR </w:t>
      </w:r>
      <w:proofErr w:type="spellStart"/>
      <w:r w:rsidRPr="004D296A">
        <w:t>likumu</w:t>
      </w:r>
      <w:proofErr w:type="spellEnd"/>
      <w:r w:rsidRPr="004D296A">
        <w:t xml:space="preserve"> “Par </w:t>
      </w:r>
      <w:proofErr w:type="spellStart"/>
      <w:r w:rsidRPr="004D296A">
        <w:t>ietekmes</w:t>
      </w:r>
      <w:proofErr w:type="spellEnd"/>
      <w:r w:rsidRPr="004D296A">
        <w:t xml:space="preserve"> </w:t>
      </w:r>
      <w:proofErr w:type="spellStart"/>
      <w:r w:rsidRPr="004D296A">
        <w:t>uz</w:t>
      </w:r>
      <w:proofErr w:type="spellEnd"/>
      <w:r w:rsidRPr="004D296A">
        <w:t xml:space="preserve"> </w:t>
      </w:r>
      <w:proofErr w:type="spellStart"/>
      <w:r w:rsidRPr="004D296A">
        <w:t>vidi</w:t>
      </w:r>
      <w:proofErr w:type="spellEnd"/>
      <w:r w:rsidRPr="004D296A">
        <w:t xml:space="preserve"> </w:t>
      </w:r>
      <w:proofErr w:type="spellStart"/>
      <w:r w:rsidRPr="004D296A">
        <w:t>novērtējumu</w:t>
      </w:r>
      <w:proofErr w:type="spellEnd"/>
      <w:r w:rsidRPr="004D296A">
        <w:t xml:space="preserve">”, </w:t>
      </w:r>
      <w:r>
        <w:t xml:space="preserve">23.03.04. </w:t>
      </w:r>
      <w:r w:rsidRPr="004D296A">
        <w:t>MK Nr. 157 „</w:t>
      </w:r>
      <w:proofErr w:type="spellStart"/>
      <w:r w:rsidRPr="004D296A">
        <w:t>Kārtība</w:t>
      </w:r>
      <w:proofErr w:type="spellEnd"/>
      <w:r w:rsidRPr="004D296A">
        <w:t xml:space="preserve">, </w:t>
      </w:r>
      <w:proofErr w:type="spellStart"/>
      <w:r w:rsidRPr="004D296A">
        <w:t>kādā</w:t>
      </w:r>
      <w:proofErr w:type="spellEnd"/>
      <w:r w:rsidRPr="004D296A">
        <w:t xml:space="preserve"> </w:t>
      </w:r>
      <w:proofErr w:type="spellStart"/>
      <w:r w:rsidRPr="004D296A">
        <w:t>veicams</w:t>
      </w:r>
      <w:proofErr w:type="spellEnd"/>
      <w:r w:rsidRPr="004D296A">
        <w:t xml:space="preserve"> </w:t>
      </w:r>
      <w:proofErr w:type="spellStart"/>
      <w:r w:rsidRPr="004D296A">
        <w:t>ietekmes</w:t>
      </w:r>
      <w:proofErr w:type="spellEnd"/>
      <w:r w:rsidRPr="004D296A">
        <w:t xml:space="preserve"> </w:t>
      </w:r>
      <w:proofErr w:type="spellStart"/>
      <w:r w:rsidRPr="004D296A">
        <w:t>uz</w:t>
      </w:r>
      <w:proofErr w:type="spellEnd"/>
      <w:r w:rsidRPr="004D296A">
        <w:t xml:space="preserve"> </w:t>
      </w:r>
      <w:proofErr w:type="spellStart"/>
      <w:r w:rsidRPr="004D296A">
        <w:t>vidi</w:t>
      </w:r>
      <w:proofErr w:type="spellEnd"/>
      <w:r w:rsidRPr="004D296A">
        <w:t xml:space="preserve"> </w:t>
      </w:r>
      <w:proofErr w:type="spellStart"/>
      <w:r w:rsidRPr="004D296A">
        <w:t>stratēģiskais</w:t>
      </w:r>
      <w:proofErr w:type="spellEnd"/>
      <w:r w:rsidRPr="004D296A">
        <w:t xml:space="preserve"> </w:t>
      </w:r>
      <w:proofErr w:type="spellStart"/>
      <w:r w:rsidRPr="004D296A">
        <w:t>novērtējums</w:t>
      </w:r>
      <w:proofErr w:type="spellEnd"/>
      <w:r w:rsidRPr="004D296A">
        <w:t xml:space="preserve">”, </w:t>
      </w:r>
      <w:proofErr w:type="spellStart"/>
      <w:r w:rsidRPr="004D296A">
        <w:t>ievērojot</w:t>
      </w:r>
      <w:proofErr w:type="spellEnd"/>
      <w:r w:rsidRPr="004D296A">
        <w:t xml:space="preserve"> </w:t>
      </w:r>
      <w:r w:rsidRPr="00F22D04">
        <w:rPr>
          <w:rFonts w:eastAsia="Times New Roman"/>
          <w:color w:val="000000"/>
          <w:lang w:eastAsia="lv-LV"/>
        </w:rPr>
        <w:t xml:space="preserve">25.08.09. MK </w:t>
      </w:r>
      <w:proofErr w:type="spellStart"/>
      <w:r w:rsidRPr="00F22D04">
        <w:rPr>
          <w:rFonts w:eastAsia="Times New Roman"/>
          <w:color w:val="000000"/>
          <w:lang w:eastAsia="lv-LV"/>
        </w:rPr>
        <w:t>noteikumu</w:t>
      </w:r>
      <w:proofErr w:type="spellEnd"/>
      <w:r w:rsidRPr="00F22D04">
        <w:rPr>
          <w:rFonts w:eastAsia="Times New Roman"/>
          <w:color w:val="000000"/>
          <w:lang w:eastAsia="lv-LV"/>
        </w:rPr>
        <w:t xml:space="preserve"> Nr. 970 “Sabiedrības </w:t>
      </w:r>
      <w:proofErr w:type="spellStart"/>
      <w:r w:rsidRPr="00F22D04">
        <w:rPr>
          <w:rFonts w:eastAsia="Times New Roman"/>
          <w:color w:val="000000"/>
          <w:lang w:eastAsia="lv-LV"/>
        </w:rPr>
        <w:t>līdzdalības</w:t>
      </w:r>
      <w:proofErr w:type="spellEnd"/>
      <w:r w:rsidRPr="00F22D04">
        <w:rPr>
          <w:rFonts w:eastAsia="Times New Roman"/>
          <w:color w:val="000000"/>
          <w:lang w:eastAsia="lv-LV"/>
        </w:rPr>
        <w:t xml:space="preserve"> </w:t>
      </w:r>
      <w:proofErr w:type="spellStart"/>
      <w:r w:rsidRPr="00F22D04">
        <w:rPr>
          <w:rFonts w:eastAsia="Times New Roman"/>
          <w:color w:val="000000"/>
          <w:lang w:eastAsia="lv-LV"/>
        </w:rPr>
        <w:t>kārtība</w:t>
      </w:r>
      <w:proofErr w:type="spellEnd"/>
      <w:r w:rsidRPr="00F22D04">
        <w:rPr>
          <w:rFonts w:eastAsia="Times New Roman"/>
          <w:color w:val="000000"/>
          <w:lang w:eastAsia="lv-LV"/>
        </w:rPr>
        <w:t xml:space="preserve"> attīstības plānošanas </w:t>
      </w:r>
      <w:proofErr w:type="spellStart"/>
      <w:r w:rsidRPr="00F22D04">
        <w:rPr>
          <w:rFonts w:eastAsia="Times New Roman"/>
          <w:color w:val="000000"/>
          <w:lang w:eastAsia="lv-LV"/>
        </w:rPr>
        <w:t>procesā</w:t>
      </w:r>
      <w:proofErr w:type="spellEnd"/>
      <w:r w:rsidRPr="00F22D04">
        <w:rPr>
          <w:rFonts w:eastAsia="Times New Roman"/>
          <w:color w:val="000000"/>
          <w:lang w:eastAsia="lv-LV"/>
        </w:rPr>
        <w:t>”</w:t>
      </w:r>
      <w:proofErr w:type="gramStart"/>
      <w:r>
        <w:rPr>
          <w:rFonts w:eastAsia="Times New Roman"/>
          <w:color w:val="000000"/>
          <w:lang w:eastAsia="lv-LV"/>
        </w:rPr>
        <w:t xml:space="preserve">, </w:t>
      </w:r>
      <w:r w:rsidRPr="00F22D04">
        <w:rPr>
          <w:rFonts w:eastAsia="Times New Roman"/>
          <w:color w:val="000000"/>
          <w:lang w:eastAsia="lv-LV"/>
        </w:rPr>
        <w:t xml:space="preserve"> </w:t>
      </w:r>
      <w:proofErr w:type="spellStart"/>
      <w:r w:rsidRPr="00F22D04">
        <w:rPr>
          <w:rFonts w:eastAsia="Times New Roman"/>
          <w:color w:val="000000"/>
          <w:lang w:eastAsia="lv-LV"/>
        </w:rPr>
        <w:t>Zemgales</w:t>
      </w:r>
      <w:proofErr w:type="spellEnd"/>
      <w:proofErr w:type="gramEnd"/>
      <w:r w:rsidRPr="00F22D04">
        <w:rPr>
          <w:rFonts w:eastAsia="Times New Roman"/>
          <w:color w:val="000000"/>
          <w:lang w:eastAsia="lv-LV"/>
        </w:rPr>
        <w:t xml:space="preserve"> plānošanas </w:t>
      </w:r>
      <w:proofErr w:type="spellStart"/>
      <w:r w:rsidRPr="00F22D04">
        <w:rPr>
          <w:rFonts w:eastAsia="Times New Roman"/>
          <w:color w:val="000000"/>
          <w:lang w:eastAsia="lv-LV"/>
        </w:rPr>
        <w:t>reģiona</w:t>
      </w:r>
      <w:proofErr w:type="spellEnd"/>
      <w:r w:rsidRPr="00F22D04">
        <w:rPr>
          <w:rFonts w:eastAsia="Times New Roman"/>
          <w:color w:val="000000"/>
          <w:lang w:eastAsia="lv-LV"/>
        </w:rPr>
        <w:t xml:space="preserve"> attīstības </w:t>
      </w:r>
      <w:proofErr w:type="spellStart"/>
      <w:r w:rsidRPr="00F22D04">
        <w:rPr>
          <w:rFonts w:eastAsia="Times New Roman"/>
          <w:color w:val="000000"/>
          <w:lang w:eastAsia="lv-LV"/>
        </w:rPr>
        <w:t>padome</w:t>
      </w:r>
      <w:proofErr w:type="spellEnd"/>
      <w:r w:rsidRPr="00F22D04">
        <w:rPr>
          <w:rFonts w:eastAsia="Times New Roman"/>
          <w:b/>
          <w:bCs/>
          <w:color w:val="000000"/>
          <w:lang w:eastAsia="lv-LV"/>
        </w:rPr>
        <w:t xml:space="preserve">   </w:t>
      </w:r>
      <w:proofErr w:type="spellStart"/>
      <w:r w:rsidRPr="00F22D04">
        <w:rPr>
          <w:rFonts w:eastAsia="Times New Roman"/>
          <w:b/>
          <w:bCs/>
          <w:color w:val="000000"/>
          <w:lang w:eastAsia="lv-LV"/>
        </w:rPr>
        <w:t>n</w:t>
      </w:r>
      <w:r>
        <w:rPr>
          <w:rFonts w:eastAsia="Times New Roman"/>
          <w:b/>
          <w:bCs/>
          <w:color w:val="000000"/>
          <w:lang w:eastAsia="lv-LV"/>
        </w:rPr>
        <w:t>ole</w:t>
      </w:r>
      <w:r w:rsidRPr="00F22D04">
        <w:rPr>
          <w:rFonts w:eastAsia="Times New Roman"/>
          <w:b/>
          <w:bCs/>
          <w:color w:val="000000"/>
          <w:lang w:eastAsia="lv-LV"/>
        </w:rPr>
        <w:t>mj</w:t>
      </w:r>
      <w:proofErr w:type="spellEnd"/>
      <w:r w:rsidRPr="00F22D04">
        <w:rPr>
          <w:rFonts w:eastAsia="Times New Roman"/>
          <w:b/>
          <w:bCs/>
          <w:color w:val="000000"/>
          <w:lang w:eastAsia="lv-LV"/>
        </w:rPr>
        <w:t>:</w:t>
      </w:r>
    </w:p>
    <w:p w14:paraId="64F05498" w14:textId="77777777" w:rsidR="00E45356" w:rsidRPr="00F22D04" w:rsidRDefault="00E45356" w:rsidP="00E45356">
      <w:pPr>
        <w:rPr>
          <w:rFonts w:eastAsia="Times New Roman"/>
          <w:szCs w:val="24"/>
          <w:lang w:eastAsia="lv-LV"/>
        </w:rPr>
      </w:pPr>
    </w:p>
    <w:p w14:paraId="72EA29C7" w14:textId="12465E60" w:rsidR="00E45356" w:rsidRDefault="00E45356" w:rsidP="00E45356">
      <w:pPr>
        <w:numPr>
          <w:ilvl w:val="0"/>
          <w:numId w:val="36"/>
        </w:numPr>
        <w:jc w:val="both"/>
        <w:textAlignment w:val="baseline"/>
        <w:rPr>
          <w:rFonts w:eastAsia="Times New Roman"/>
          <w:color w:val="000000"/>
          <w:lang w:eastAsia="lv-LV"/>
        </w:rPr>
      </w:pPr>
      <w:proofErr w:type="spellStart"/>
      <w:r w:rsidRPr="00F22D04">
        <w:rPr>
          <w:rFonts w:eastAsia="Times New Roman"/>
          <w:color w:val="000000"/>
          <w:lang w:eastAsia="lv-LV"/>
        </w:rPr>
        <w:t>Apstiprināt</w:t>
      </w:r>
      <w:proofErr w:type="spellEnd"/>
      <w:proofErr w:type="gramStart"/>
      <w:r w:rsidRPr="00F22D04">
        <w:rPr>
          <w:rFonts w:eastAsia="Times New Roman"/>
          <w:color w:val="000000"/>
          <w:lang w:eastAsia="lv-LV"/>
        </w:rPr>
        <w:t xml:space="preserve">  </w:t>
      </w:r>
      <w:proofErr w:type="spellStart"/>
      <w:r w:rsidRPr="00F22D04">
        <w:rPr>
          <w:rFonts w:eastAsia="Times New Roman"/>
          <w:color w:val="000000"/>
          <w:lang w:eastAsia="lv-LV"/>
        </w:rPr>
        <w:t>Zemgales</w:t>
      </w:r>
      <w:proofErr w:type="spellEnd"/>
      <w:proofErr w:type="gramEnd"/>
      <w:r w:rsidRPr="00F22D04">
        <w:rPr>
          <w:rFonts w:eastAsia="Times New Roman"/>
          <w:color w:val="000000"/>
          <w:lang w:eastAsia="lv-LV"/>
        </w:rPr>
        <w:t xml:space="preserve"> plānošanas </w:t>
      </w:r>
      <w:proofErr w:type="spellStart"/>
      <w:r w:rsidRPr="00F22D04">
        <w:rPr>
          <w:rFonts w:eastAsia="Times New Roman"/>
          <w:color w:val="000000"/>
          <w:lang w:eastAsia="lv-LV"/>
        </w:rPr>
        <w:t>reģiona</w:t>
      </w:r>
      <w:proofErr w:type="spellEnd"/>
      <w:r w:rsidRPr="00F22D04">
        <w:rPr>
          <w:rFonts w:eastAsia="Times New Roman"/>
          <w:color w:val="000000"/>
          <w:lang w:eastAsia="lv-LV"/>
        </w:rPr>
        <w:t xml:space="preserve"> </w:t>
      </w:r>
      <w:r>
        <w:rPr>
          <w:rFonts w:eastAsia="Times New Roman"/>
          <w:color w:val="000000"/>
          <w:lang w:eastAsia="lv-LV"/>
        </w:rPr>
        <w:t>A</w:t>
      </w:r>
      <w:r w:rsidRPr="00F22D04">
        <w:rPr>
          <w:rFonts w:eastAsia="Times New Roman"/>
          <w:color w:val="000000"/>
          <w:lang w:eastAsia="lv-LV"/>
        </w:rPr>
        <w:t xml:space="preserve">ttīstības </w:t>
      </w:r>
      <w:proofErr w:type="spellStart"/>
      <w:r w:rsidRPr="00F22D04">
        <w:rPr>
          <w:rFonts w:eastAsia="Times New Roman"/>
          <w:color w:val="000000"/>
          <w:lang w:eastAsia="lv-LV"/>
        </w:rPr>
        <w:t>programmas</w:t>
      </w:r>
      <w:proofErr w:type="spellEnd"/>
      <w:r>
        <w:rPr>
          <w:rFonts w:eastAsia="Times New Roman"/>
          <w:color w:val="000000"/>
          <w:lang w:eastAsia="lv-LV"/>
        </w:rPr>
        <w:t xml:space="preserve"> 2021.-2027.gadam 3. </w:t>
      </w:r>
      <w:proofErr w:type="spellStart"/>
      <w:proofErr w:type="gramStart"/>
      <w:r>
        <w:rPr>
          <w:rFonts w:eastAsia="Times New Roman"/>
          <w:color w:val="000000"/>
          <w:lang w:eastAsia="lv-LV"/>
        </w:rPr>
        <w:t>redakciju</w:t>
      </w:r>
      <w:proofErr w:type="spellEnd"/>
      <w:proofErr w:type="gramEnd"/>
      <w:r>
        <w:rPr>
          <w:rFonts w:eastAsia="Times New Roman"/>
          <w:color w:val="000000"/>
          <w:lang w:eastAsia="lv-LV"/>
        </w:rPr>
        <w:t xml:space="preserve"> un </w:t>
      </w:r>
      <w:proofErr w:type="spellStart"/>
      <w:r>
        <w:rPr>
          <w:rFonts w:eastAsia="Times New Roman"/>
          <w:color w:val="000000"/>
          <w:lang w:eastAsia="lv-LV"/>
        </w:rPr>
        <w:t>nodot</w:t>
      </w:r>
      <w:proofErr w:type="spellEnd"/>
      <w:r>
        <w:rPr>
          <w:rFonts w:eastAsia="Times New Roman"/>
          <w:color w:val="000000"/>
          <w:lang w:eastAsia="lv-LV"/>
        </w:rPr>
        <w:t xml:space="preserve"> to </w:t>
      </w:r>
      <w:proofErr w:type="spellStart"/>
      <w:r>
        <w:rPr>
          <w:rFonts w:eastAsia="Times New Roman"/>
          <w:color w:val="000000"/>
          <w:lang w:eastAsia="lv-LV"/>
        </w:rPr>
        <w:t>sabiedriskai</w:t>
      </w:r>
      <w:proofErr w:type="spellEnd"/>
      <w:r>
        <w:rPr>
          <w:rFonts w:eastAsia="Times New Roman"/>
          <w:color w:val="000000"/>
          <w:lang w:eastAsia="lv-LV"/>
        </w:rPr>
        <w:t xml:space="preserve"> </w:t>
      </w:r>
      <w:proofErr w:type="spellStart"/>
      <w:r>
        <w:rPr>
          <w:rFonts w:eastAsia="Times New Roman"/>
          <w:color w:val="000000"/>
          <w:lang w:eastAsia="lv-LV"/>
        </w:rPr>
        <w:t>apspriešanai</w:t>
      </w:r>
      <w:proofErr w:type="spellEnd"/>
      <w:r>
        <w:rPr>
          <w:rFonts w:eastAsia="Times New Roman"/>
          <w:color w:val="000000"/>
          <w:lang w:eastAsia="lv-LV"/>
        </w:rPr>
        <w:t xml:space="preserve">,  </w:t>
      </w:r>
      <w:proofErr w:type="spellStart"/>
      <w:r>
        <w:rPr>
          <w:rFonts w:eastAsia="Times New Roman"/>
          <w:color w:val="000000"/>
          <w:lang w:eastAsia="lv-LV"/>
        </w:rPr>
        <w:t>komentāru</w:t>
      </w:r>
      <w:proofErr w:type="spellEnd"/>
      <w:r>
        <w:rPr>
          <w:rFonts w:eastAsia="Times New Roman"/>
          <w:color w:val="000000"/>
          <w:lang w:eastAsia="lv-LV"/>
        </w:rPr>
        <w:t xml:space="preserve"> </w:t>
      </w:r>
      <w:proofErr w:type="spellStart"/>
      <w:r>
        <w:rPr>
          <w:rFonts w:eastAsia="Times New Roman"/>
          <w:color w:val="000000"/>
          <w:lang w:eastAsia="lv-LV"/>
        </w:rPr>
        <w:t>sniegšanai</w:t>
      </w:r>
      <w:proofErr w:type="spellEnd"/>
      <w:r>
        <w:rPr>
          <w:rFonts w:eastAsia="Times New Roman"/>
          <w:color w:val="000000"/>
          <w:lang w:eastAsia="lv-LV"/>
        </w:rPr>
        <w:t xml:space="preserve"> </w:t>
      </w:r>
      <w:proofErr w:type="spellStart"/>
      <w:r>
        <w:rPr>
          <w:rFonts w:eastAsia="Times New Roman"/>
          <w:color w:val="000000"/>
          <w:lang w:eastAsia="lv-LV"/>
        </w:rPr>
        <w:t>atbilstoši</w:t>
      </w:r>
      <w:proofErr w:type="spellEnd"/>
      <w:r>
        <w:rPr>
          <w:rFonts w:eastAsia="Times New Roman"/>
          <w:color w:val="000000"/>
          <w:lang w:eastAsia="lv-LV"/>
        </w:rPr>
        <w:t xml:space="preserve"> </w:t>
      </w:r>
      <w:proofErr w:type="spellStart"/>
      <w:r>
        <w:rPr>
          <w:rFonts w:eastAsia="Times New Roman"/>
          <w:color w:val="000000"/>
          <w:lang w:eastAsia="lv-LV"/>
        </w:rPr>
        <w:t>likumdošanā</w:t>
      </w:r>
      <w:proofErr w:type="spellEnd"/>
      <w:r>
        <w:rPr>
          <w:rFonts w:eastAsia="Times New Roman"/>
          <w:color w:val="000000"/>
          <w:lang w:eastAsia="lv-LV"/>
        </w:rPr>
        <w:t xml:space="preserve"> </w:t>
      </w:r>
      <w:proofErr w:type="spellStart"/>
      <w:r>
        <w:rPr>
          <w:rFonts w:eastAsia="Times New Roman"/>
          <w:color w:val="000000"/>
          <w:lang w:eastAsia="lv-LV"/>
        </w:rPr>
        <w:t>noteiktajai</w:t>
      </w:r>
      <w:proofErr w:type="spellEnd"/>
      <w:r>
        <w:rPr>
          <w:rFonts w:eastAsia="Times New Roman"/>
          <w:color w:val="000000"/>
          <w:lang w:eastAsia="lv-LV"/>
        </w:rPr>
        <w:t xml:space="preserve"> </w:t>
      </w:r>
      <w:proofErr w:type="spellStart"/>
      <w:r>
        <w:rPr>
          <w:rFonts w:eastAsia="Times New Roman"/>
          <w:color w:val="000000"/>
          <w:lang w:eastAsia="lv-LV"/>
        </w:rPr>
        <w:t>procedūrai</w:t>
      </w:r>
      <w:proofErr w:type="spellEnd"/>
      <w:r>
        <w:rPr>
          <w:rFonts w:eastAsia="Times New Roman"/>
          <w:color w:val="000000"/>
          <w:lang w:eastAsia="lv-LV"/>
        </w:rPr>
        <w:t xml:space="preserve"> no 2021.gada 1.oktobra</w:t>
      </w:r>
      <w:r>
        <w:rPr>
          <w:rFonts w:eastAsia="Times New Roman"/>
          <w:color w:val="000000"/>
          <w:lang w:eastAsia="lv-LV"/>
        </w:rPr>
        <w:t xml:space="preserve"> </w:t>
      </w:r>
      <w:proofErr w:type="spellStart"/>
      <w:r>
        <w:rPr>
          <w:rFonts w:eastAsia="Times New Roman"/>
          <w:color w:val="000000"/>
          <w:lang w:eastAsia="lv-LV"/>
        </w:rPr>
        <w:t>līdz</w:t>
      </w:r>
      <w:proofErr w:type="spellEnd"/>
      <w:r>
        <w:rPr>
          <w:rFonts w:eastAsia="Times New Roman"/>
          <w:color w:val="000000"/>
          <w:lang w:eastAsia="lv-LV"/>
        </w:rPr>
        <w:t xml:space="preserve"> 2021. </w:t>
      </w:r>
      <w:proofErr w:type="spellStart"/>
      <w:proofErr w:type="gramStart"/>
      <w:r>
        <w:rPr>
          <w:rFonts w:eastAsia="Times New Roman"/>
          <w:color w:val="000000"/>
          <w:lang w:eastAsia="lv-LV"/>
        </w:rPr>
        <w:t>gada</w:t>
      </w:r>
      <w:proofErr w:type="spellEnd"/>
      <w:proofErr w:type="gramEnd"/>
      <w:r>
        <w:rPr>
          <w:rFonts w:eastAsia="Times New Roman"/>
          <w:color w:val="000000"/>
          <w:lang w:eastAsia="lv-LV"/>
        </w:rPr>
        <w:t xml:space="preserve"> 1. </w:t>
      </w:r>
      <w:proofErr w:type="spellStart"/>
      <w:proofErr w:type="gramStart"/>
      <w:r>
        <w:rPr>
          <w:rFonts w:eastAsia="Times New Roman"/>
          <w:color w:val="000000"/>
          <w:lang w:eastAsia="lv-LV"/>
        </w:rPr>
        <w:t>novembrim</w:t>
      </w:r>
      <w:proofErr w:type="spellEnd"/>
      <w:proofErr w:type="gramEnd"/>
      <w:r>
        <w:rPr>
          <w:rFonts w:eastAsia="Times New Roman"/>
          <w:color w:val="000000"/>
          <w:lang w:eastAsia="lv-LV"/>
        </w:rPr>
        <w:t>.</w:t>
      </w:r>
    </w:p>
    <w:p w14:paraId="1C5199FA" w14:textId="77777777" w:rsidR="00E45356" w:rsidRDefault="00E45356" w:rsidP="00E45356">
      <w:pPr>
        <w:ind w:left="720"/>
        <w:jc w:val="both"/>
        <w:textAlignment w:val="baseline"/>
        <w:rPr>
          <w:rFonts w:eastAsia="Times New Roman"/>
          <w:color w:val="000000"/>
          <w:lang w:eastAsia="lv-LV"/>
        </w:rPr>
      </w:pPr>
    </w:p>
    <w:p w14:paraId="018CC7D8" w14:textId="30F7A936" w:rsidR="00E45356" w:rsidRDefault="00E45356" w:rsidP="00E45356">
      <w:pPr>
        <w:numPr>
          <w:ilvl w:val="0"/>
          <w:numId w:val="36"/>
        </w:numPr>
        <w:jc w:val="both"/>
        <w:textAlignment w:val="baseline"/>
        <w:rPr>
          <w:rFonts w:eastAsia="Times New Roman"/>
          <w:color w:val="000000"/>
          <w:lang w:eastAsia="lv-LV"/>
        </w:rPr>
      </w:pPr>
      <w:proofErr w:type="spellStart"/>
      <w:r>
        <w:rPr>
          <w:rFonts w:eastAsia="Times New Roman"/>
          <w:color w:val="000000"/>
          <w:lang w:eastAsia="lv-LV"/>
        </w:rPr>
        <w:t>Apstiprināt</w:t>
      </w:r>
      <w:proofErr w:type="spellEnd"/>
      <w:r>
        <w:rPr>
          <w:rFonts w:eastAsia="Times New Roman"/>
          <w:color w:val="000000"/>
          <w:lang w:eastAsia="lv-LV"/>
        </w:rPr>
        <w:t xml:space="preserve"> </w:t>
      </w:r>
      <w:proofErr w:type="spellStart"/>
      <w:r>
        <w:rPr>
          <w:rFonts w:eastAsia="Times New Roman"/>
          <w:color w:val="000000"/>
          <w:lang w:eastAsia="lv-LV"/>
        </w:rPr>
        <w:t>Stratēģiskā</w:t>
      </w:r>
      <w:proofErr w:type="spellEnd"/>
      <w:r>
        <w:rPr>
          <w:rFonts w:eastAsia="Times New Roman"/>
          <w:color w:val="000000"/>
          <w:lang w:eastAsia="lv-LV"/>
        </w:rPr>
        <w:t xml:space="preserve"> </w:t>
      </w:r>
      <w:proofErr w:type="spellStart"/>
      <w:r>
        <w:rPr>
          <w:rFonts w:eastAsia="Times New Roman"/>
          <w:color w:val="000000"/>
          <w:lang w:eastAsia="lv-LV"/>
        </w:rPr>
        <w:t>ietekmes</w:t>
      </w:r>
      <w:proofErr w:type="spellEnd"/>
      <w:r>
        <w:rPr>
          <w:rFonts w:eastAsia="Times New Roman"/>
          <w:color w:val="000000"/>
          <w:lang w:eastAsia="lv-LV"/>
        </w:rPr>
        <w:t xml:space="preserve"> </w:t>
      </w:r>
      <w:proofErr w:type="spellStart"/>
      <w:r>
        <w:rPr>
          <w:rFonts w:eastAsia="Times New Roman"/>
          <w:color w:val="000000"/>
          <w:lang w:eastAsia="lv-LV"/>
        </w:rPr>
        <w:t>uz</w:t>
      </w:r>
      <w:proofErr w:type="spellEnd"/>
      <w:r>
        <w:rPr>
          <w:rFonts w:eastAsia="Times New Roman"/>
          <w:color w:val="000000"/>
          <w:lang w:eastAsia="lv-LV"/>
        </w:rPr>
        <w:t xml:space="preserve"> </w:t>
      </w:r>
      <w:proofErr w:type="spellStart"/>
      <w:r>
        <w:rPr>
          <w:rFonts w:eastAsia="Times New Roman"/>
          <w:color w:val="000000"/>
          <w:lang w:eastAsia="lv-LV"/>
        </w:rPr>
        <w:t>vidi</w:t>
      </w:r>
      <w:proofErr w:type="spellEnd"/>
      <w:r>
        <w:rPr>
          <w:rFonts w:eastAsia="Times New Roman"/>
          <w:color w:val="000000"/>
          <w:lang w:eastAsia="lv-LV"/>
        </w:rPr>
        <w:t xml:space="preserve"> </w:t>
      </w:r>
      <w:proofErr w:type="spellStart"/>
      <w:r>
        <w:rPr>
          <w:rFonts w:eastAsia="Times New Roman"/>
          <w:color w:val="000000"/>
          <w:lang w:eastAsia="lv-LV"/>
        </w:rPr>
        <w:t>novērtējuma</w:t>
      </w:r>
      <w:proofErr w:type="spellEnd"/>
      <w:r>
        <w:rPr>
          <w:rFonts w:eastAsia="Times New Roman"/>
          <w:color w:val="000000"/>
          <w:lang w:eastAsia="lv-LV"/>
        </w:rPr>
        <w:t xml:space="preserve"> 1.redakciju </w:t>
      </w:r>
      <w:proofErr w:type="gramStart"/>
      <w:r>
        <w:rPr>
          <w:rFonts w:eastAsia="Times New Roman"/>
          <w:color w:val="000000"/>
          <w:lang w:eastAsia="lv-LV"/>
        </w:rPr>
        <w:t>“</w:t>
      </w:r>
      <w:r w:rsidRPr="00F22D04">
        <w:rPr>
          <w:rFonts w:eastAsia="Times New Roman"/>
          <w:color w:val="000000"/>
          <w:lang w:eastAsia="lv-LV"/>
        </w:rPr>
        <w:t xml:space="preserve"> </w:t>
      </w:r>
      <w:proofErr w:type="spellStart"/>
      <w:r w:rsidRPr="00F22D04">
        <w:rPr>
          <w:rFonts w:eastAsia="Times New Roman"/>
          <w:color w:val="000000"/>
          <w:lang w:eastAsia="lv-LV"/>
        </w:rPr>
        <w:t>Zemgales</w:t>
      </w:r>
      <w:proofErr w:type="spellEnd"/>
      <w:proofErr w:type="gramEnd"/>
      <w:r w:rsidRPr="00F22D04">
        <w:rPr>
          <w:rFonts w:eastAsia="Times New Roman"/>
          <w:color w:val="000000"/>
          <w:lang w:eastAsia="lv-LV"/>
        </w:rPr>
        <w:t xml:space="preserve"> plānošanas </w:t>
      </w:r>
      <w:proofErr w:type="spellStart"/>
      <w:r w:rsidRPr="00F22D04">
        <w:rPr>
          <w:rFonts w:eastAsia="Times New Roman"/>
          <w:color w:val="000000"/>
          <w:lang w:eastAsia="lv-LV"/>
        </w:rPr>
        <w:t>reģiona</w:t>
      </w:r>
      <w:proofErr w:type="spellEnd"/>
      <w:r w:rsidRPr="00F22D04">
        <w:rPr>
          <w:rFonts w:eastAsia="Times New Roman"/>
          <w:color w:val="000000"/>
          <w:lang w:eastAsia="lv-LV"/>
        </w:rPr>
        <w:t xml:space="preserve"> </w:t>
      </w:r>
      <w:r>
        <w:rPr>
          <w:rFonts w:eastAsia="Times New Roman"/>
          <w:color w:val="000000"/>
          <w:lang w:eastAsia="lv-LV"/>
        </w:rPr>
        <w:t>A</w:t>
      </w:r>
      <w:r w:rsidRPr="00F22D04">
        <w:rPr>
          <w:rFonts w:eastAsia="Times New Roman"/>
          <w:color w:val="000000"/>
          <w:lang w:eastAsia="lv-LV"/>
        </w:rPr>
        <w:t xml:space="preserve">ttīstības </w:t>
      </w:r>
      <w:proofErr w:type="spellStart"/>
      <w:r w:rsidRPr="00F22D04">
        <w:rPr>
          <w:rFonts w:eastAsia="Times New Roman"/>
          <w:color w:val="000000"/>
          <w:lang w:eastAsia="lv-LV"/>
        </w:rPr>
        <w:t>programma</w:t>
      </w:r>
      <w:r>
        <w:rPr>
          <w:rFonts w:eastAsia="Times New Roman"/>
          <w:color w:val="000000"/>
          <w:lang w:eastAsia="lv-LV"/>
        </w:rPr>
        <w:t>i</w:t>
      </w:r>
      <w:proofErr w:type="spellEnd"/>
      <w:r>
        <w:rPr>
          <w:rFonts w:eastAsia="Times New Roman"/>
          <w:color w:val="000000"/>
          <w:lang w:eastAsia="lv-LV"/>
        </w:rPr>
        <w:t xml:space="preserve"> 2021.-2027.gadam”,  </w:t>
      </w:r>
      <w:proofErr w:type="spellStart"/>
      <w:r>
        <w:rPr>
          <w:rFonts w:eastAsia="Times New Roman"/>
          <w:color w:val="000000"/>
          <w:lang w:eastAsia="lv-LV"/>
        </w:rPr>
        <w:t>nodot</w:t>
      </w:r>
      <w:proofErr w:type="spellEnd"/>
      <w:r>
        <w:rPr>
          <w:rFonts w:eastAsia="Times New Roman"/>
          <w:color w:val="000000"/>
          <w:lang w:eastAsia="lv-LV"/>
        </w:rPr>
        <w:t xml:space="preserve"> to </w:t>
      </w:r>
      <w:proofErr w:type="spellStart"/>
      <w:r>
        <w:rPr>
          <w:rFonts w:eastAsia="Times New Roman"/>
          <w:color w:val="000000"/>
          <w:lang w:eastAsia="lv-LV"/>
        </w:rPr>
        <w:t>sabiedriskai</w:t>
      </w:r>
      <w:proofErr w:type="spellEnd"/>
      <w:r>
        <w:rPr>
          <w:rFonts w:eastAsia="Times New Roman"/>
          <w:color w:val="000000"/>
          <w:lang w:eastAsia="lv-LV"/>
        </w:rPr>
        <w:t xml:space="preserve"> </w:t>
      </w:r>
      <w:proofErr w:type="spellStart"/>
      <w:r>
        <w:rPr>
          <w:rFonts w:eastAsia="Times New Roman"/>
          <w:color w:val="000000"/>
          <w:lang w:eastAsia="lv-LV"/>
        </w:rPr>
        <w:t>apspriešanai</w:t>
      </w:r>
      <w:proofErr w:type="spellEnd"/>
      <w:r>
        <w:rPr>
          <w:rFonts w:eastAsia="Times New Roman"/>
          <w:color w:val="000000"/>
          <w:lang w:eastAsia="lv-LV"/>
        </w:rPr>
        <w:t xml:space="preserve">,  </w:t>
      </w:r>
      <w:proofErr w:type="spellStart"/>
      <w:r>
        <w:rPr>
          <w:rFonts w:eastAsia="Times New Roman"/>
          <w:color w:val="000000"/>
          <w:lang w:eastAsia="lv-LV"/>
        </w:rPr>
        <w:t>komentāru</w:t>
      </w:r>
      <w:proofErr w:type="spellEnd"/>
      <w:r>
        <w:rPr>
          <w:rFonts w:eastAsia="Times New Roman"/>
          <w:color w:val="000000"/>
          <w:lang w:eastAsia="lv-LV"/>
        </w:rPr>
        <w:t xml:space="preserve"> </w:t>
      </w:r>
      <w:proofErr w:type="spellStart"/>
      <w:r>
        <w:rPr>
          <w:rFonts w:eastAsia="Times New Roman"/>
          <w:color w:val="000000"/>
          <w:lang w:eastAsia="lv-LV"/>
        </w:rPr>
        <w:t>sniegšanai</w:t>
      </w:r>
      <w:proofErr w:type="spellEnd"/>
      <w:r>
        <w:rPr>
          <w:rFonts w:eastAsia="Times New Roman"/>
          <w:color w:val="000000"/>
          <w:lang w:eastAsia="lv-LV"/>
        </w:rPr>
        <w:t xml:space="preserve"> </w:t>
      </w:r>
      <w:proofErr w:type="spellStart"/>
      <w:r>
        <w:rPr>
          <w:rFonts w:eastAsia="Times New Roman"/>
          <w:color w:val="000000"/>
          <w:lang w:eastAsia="lv-LV"/>
        </w:rPr>
        <w:t>atbilstoši</w:t>
      </w:r>
      <w:proofErr w:type="spellEnd"/>
      <w:r>
        <w:rPr>
          <w:rFonts w:eastAsia="Times New Roman"/>
          <w:color w:val="000000"/>
          <w:lang w:eastAsia="lv-LV"/>
        </w:rPr>
        <w:t xml:space="preserve"> </w:t>
      </w:r>
      <w:proofErr w:type="spellStart"/>
      <w:r>
        <w:rPr>
          <w:rFonts w:eastAsia="Times New Roman"/>
          <w:color w:val="000000"/>
          <w:lang w:eastAsia="lv-LV"/>
        </w:rPr>
        <w:t>likumdošanā</w:t>
      </w:r>
      <w:proofErr w:type="spellEnd"/>
      <w:r>
        <w:rPr>
          <w:rFonts w:eastAsia="Times New Roman"/>
          <w:color w:val="000000"/>
          <w:lang w:eastAsia="lv-LV"/>
        </w:rPr>
        <w:t xml:space="preserve"> </w:t>
      </w:r>
      <w:proofErr w:type="spellStart"/>
      <w:r>
        <w:rPr>
          <w:rFonts w:eastAsia="Times New Roman"/>
          <w:color w:val="000000"/>
          <w:lang w:eastAsia="lv-LV"/>
        </w:rPr>
        <w:t>noteiktajai</w:t>
      </w:r>
      <w:proofErr w:type="spellEnd"/>
      <w:r>
        <w:rPr>
          <w:rFonts w:eastAsia="Times New Roman"/>
          <w:color w:val="000000"/>
          <w:lang w:eastAsia="lv-LV"/>
        </w:rPr>
        <w:t xml:space="preserve"> </w:t>
      </w:r>
      <w:proofErr w:type="spellStart"/>
      <w:r>
        <w:rPr>
          <w:rFonts w:eastAsia="Times New Roman"/>
          <w:color w:val="000000"/>
          <w:lang w:eastAsia="lv-LV"/>
        </w:rPr>
        <w:t>procedūrai</w:t>
      </w:r>
      <w:proofErr w:type="spellEnd"/>
      <w:r>
        <w:rPr>
          <w:rFonts w:eastAsia="Times New Roman"/>
          <w:color w:val="000000"/>
          <w:lang w:eastAsia="lv-LV"/>
        </w:rPr>
        <w:t xml:space="preserve"> </w:t>
      </w:r>
      <w:r>
        <w:rPr>
          <w:rFonts w:eastAsia="Times New Roman"/>
          <w:color w:val="000000"/>
          <w:lang w:eastAsia="lv-LV"/>
        </w:rPr>
        <w:t xml:space="preserve">no 2021.gada 1.oktobra </w:t>
      </w:r>
      <w:proofErr w:type="spellStart"/>
      <w:r>
        <w:rPr>
          <w:rFonts w:eastAsia="Times New Roman"/>
          <w:color w:val="000000"/>
          <w:lang w:eastAsia="lv-LV"/>
        </w:rPr>
        <w:t>līdz</w:t>
      </w:r>
      <w:proofErr w:type="spellEnd"/>
      <w:r>
        <w:rPr>
          <w:rFonts w:eastAsia="Times New Roman"/>
          <w:color w:val="000000"/>
          <w:lang w:eastAsia="lv-LV"/>
        </w:rPr>
        <w:t xml:space="preserve"> 2021.gada </w:t>
      </w:r>
      <w:bookmarkStart w:id="0" w:name="_GoBack"/>
      <w:bookmarkEnd w:id="0"/>
      <w:r>
        <w:rPr>
          <w:rFonts w:eastAsia="Times New Roman"/>
          <w:color w:val="000000"/>
          <w:lang w:eastAsia="lv-LV"/>
        </w:rPr>
        <w:t>1.novembrim.</w:t>
      </w:r>
      <w:r>
        <w:rPr>
          <w:rFonts w:eastAsia="Times New Roman"/>
          <w:color w:val="000000"/>
          <w:lang w:eastAsia="lv-LV"/>
        </w:rPr>
        <w:t xml:space="preserve"> </w:t>
      </w:r>
    </w:p>
    <w:p w14:paraId="10DB498B" w14:textId="77777777" w:rsidR="00E45356" w:rsidRPr="00F22D04" w:rsidRDefault="00E45356" w:rsidP="00E45356">
      <w:pPr>
        <w:ind w:left="720"/>
        <w:jc w:val="both"/>
        <w:textAlignment w:val="baseline"/>
        <w:rPr>
          <w:rFonts w:eastAsia="Times New Roman"/>
          <w:color w:val="000000"/>
          <w:lang w:eastAsia="lv-LV"/>
        </w:rPr>
      </w:pPr>
    </w:p>
    <w:p w14:paraId="47A10315" w14:textId="77777777" w:rsidR="00E45356" w:rsidRPr="007F0DB3" w:rsidRDefault="00E45356" w:rsidP="00E45356">
      <w:pPr>
        <w:numPr>
          <w:ilvl w:val="0"/>
          <w:numId w:val="36"/>
        </w:numPr>
        <w:jc w:val="both"/>
        <w:textAlignment w:val="baseline"/>
        <w:rPr>
          <w:rFonts w:ascii="Calibri" w:eastAsia="Times New Roman" w:hAnsi="Calibri"/>
          <w:color w:val="000000"/>
          <w:lang w:eastAsia="lv-LV"/>
        </w:rPr>
      </w:pPr>
      <w:proofErr w:type="spellStart"/>
      <w:r w:rsidRPr="00F22D04">
        <w:rPr>
          <w:rFonts w:eastAsia="Times New Roman"/>
          <w:color w:val="000000"/>
          <w:lang w:eastAsia="lv-LV"/>
        </w:rPr>
        <w:t>Paziņojumu</w:t>
      </w:r>
      <w:proofErr w:type="spellEnd"/>
      <w:r w:rsidRPr="00F22D04">
        <w:rPr>
          <w:rFonts w:eastAsia="Times New Roman"/>
          <w:color w:val="000000"/>
          <w:lang w:eastAsia="lv-LV"/>
        </w:rPr>
        <w:t xml:space="preserve"> par </w:t>
      </w:r>
      <w:proofErr w:type="spellStart"/>
      <w:r w:rsidRPr="00F22D04">
        <w:rPr>
          <w:rFonts w:eastAsia="Times New Roman"/>
          <w:color w:val="000000"/>
          <w:lang w:eastAsia="lv-LV"/>
        </w:rPr>
        <w:t>Zemgales</w:t>
      </w:r>
      <w:proofErr w:type="spellEnd"/>
      <w:r w:rsidRPr="00F22D04">
        <w:rPr>
          <w:rFonts w:eastAsia="Times New Roman"/>
          <w:color w:val="000000"/>
          <w:lang w:eastAsia="lv-LV"/>
        </w:rPr>
        <w:t xml:space="preserve"> plānošanas </w:t>
      </w:r>
      <w:proofErr w:type="spellStart"/>
      <w:r w:rsidRPr="00F22D04">
        <w:rPr>
          <w:rFonts w:eastAsia="Times New Roman"/>
          <w:color w:val="000000"/>
          <w:lang w:eastAsia="lv-LV"/>
        </w:rPr>
        <w:t>reģiona</w:t>
      </w:r>
      <w:proofErr w:type="spellEnd"/>
      <w:r w:rsidRPr="00F22D04">
        <w:rPr>
          <w:rFonts w:eastAsia="Times New Roman"/>
          <w:color w:val="000000"/>
          <w:lang w:eastAsia="lv-LV"/>
        </w:rPr>
        <w:t xml:space="preserve"> </w:t>
      </w:r>
      <w:r>
        <w:rPr>
          <w:rFonts w:eastAsia="Times New Roman"/>
          <w:color w:val="000000"/>
          <w:lang w:eastAsia="lv-LV"/>
        </w:rPr>
        <w:t>A</w:t>
      </w:r>
      <w:r w:rsidRPr="00F22D04">
        <w:rPr>
          <w:rFonts w:eastAsia="Times New Roman"/>
          <w:color w:val="000000"/>
          <w:lang w:eastAsia="lv-LV"/>
        </w:rPr>
        <w:t xml:space="preserve">ttīstības </w:t>
      </w:r>
      <w:proofErr w:type="spellStart"/>
      <w:r w:rsidRPr="00F22D04">
        <w:rPr>
          <w:rFonts w:eastAsia="Times New Roman"/>
          <w:color w:val="000000"/>
          <w:lang w:eastAsia="lv-LV"/>
        </w:rPr>
        <w:t>programmas</w:t>
      </w:r>
      <w:proofErr w:type="spellEnd"/>
      <w:r>
        <w:rPr>
          <w:rFonts w:eastAsia="Times New Roman"/>
          <w:color w:val="000000"/>
          <w:lang w:eastAsia="lv-LV"/>
        </w:rPr>
        <w:t xml:space="preserve"> 2021.-2027.gadam 3. </w:t>
      </w:r>
      <w:proofErr w:type="spellStart"/>
      <w:proofErr w:type="gramStart"/>
      <w:r>
        <w:rPr>
          <w:rFonts w:eastAsia="Times New Roman"/>
          <w:color w:val="000000"/>
          <w:lang w:eastAsia="lv-LV"/>
        </w:rPr>
        <w:t>redakcijas</w:t>
      </w:r>
      <w:proofErr w:type="spellEnd"/>
      <w:proofErr w:type="gramEnd"/>
      <w:r w:rsidRPr="00F22D04">
        <w:rPr>
          <w:rFonts w:eastAsia="Times New Roman"/>
          <w:color w:val="000000"/>
          <w:lang w:eastAsia="lv-LV"/>
        </w:rPr>
        <w:t xml:space="preserve"> </w:t>
      </w:r>
      <w:proofErr w:type="spellStart"/>
      <w:r>
        <w:rPr>
          <w:rFonts w:eastAsia="Times New Roman"/>
          <w:color w:val="000000"/>
          <w:lang w:eastAsia="lv-LV"/>
        </w:rPr>
        <w:t>sabiedrisko</w:t>
      </w:r>
      <w:proofErr w:type="spellEnd"/>
      <w:r>
        <w:rPr>
          <w:rFonts w:eastAsia="Times New Roman"/>
          <w:color w:val="000000"/>
          <w:lang w:eastAsia="lv-LV"/>
        </w:rPr>
        <w:t xml:space="preserve"> </w:t>
      </w:r>
      <w:proofErr w:type="spellStart"/>
      <w:r>
        <w:rPr>
          <w:rFonts w:eastAsia="Times New Roman"/>
          <w:color w:val="000000"/>
          <w:lang w:eastAsia="lv-LV"/>
        </w:rPr>
        <w:t>apspriešanu</w:t>
      </w:r>
      <w:proofErr w:type="spellEnd"/>
      <w:r w:rsidRPr="00F22D04">
        <w:rPr>
          <w:rFonts w:eastAsia="Times New Roman"/>
          <w:color w:val="000000"/>
          <w:lang w:eastAsia="lv-LV"/>
        </w:rPr>
        <w:t xml:space="preserve">  </w:t>
      </w:r>
      <w:r>
        <w:rPr>
          <w:rFonts w:eastAsia="Times New Roman"/>
          <w:color w:val="000000"/>
          <w:lang w:eastAsia="lv-LV"/>
        </w:rPr>
        <w:t xml:space="preserve">un </w:t>
      </w:r>
      <w:proofErr w:type="spellStart"/>
      <w:r>
        <w:rPr>
          <w:rFonts w:eastAsia="Times New Roman"/>
          <w:color w:val="000000"/>
          <w:lang w:eastAsia="lv-LV"/>
        </w:rPr>
        <w:t>Stratēģiskās</w:t>
      </w:r>
      <w:proofErr w:type="spellEnd"/>
      <w:r>
        <w:rPr>
          <w:rFonts w:eastAsia="Times New Roman"/>
          <w:color w:val="000000"/>
          <w:lang w:eastAsia="lv-LV"/>
        </w:rPr>
        <w:t xml:space="preserve"> </w:t>
      </w:r>
      <w:proofErr w:type="spellStart"/>
      <w:r>
        <w:rPr>
          <w:rFonts w:eastAsia="Times New Roman"/>
          <w:color w:val="000000"/>
          <w:lang w:eastAsia="lv-LV"/>
        </w:rPr>
        <w:t>ietekmes</w:t>
      </w:r>
      <w:proofErr w:type="spellEnd"/>
      <w:r>
        <w:rPr>
          <w:rFonts w:eastAsia="Times New Roman"/>
          <w:color w:val="000000"/>
          <w:lang w:eastAsia="lv-LV"/>
        </w:rPr>
        <w:t xml:space="preserve"> </w:t>
      </w:r>
      <w:proofErr w:type="spellStart"/>
      <w:r>
        <w:rPr>
          <w:rFonts w:eastAsia="Times New Roman"/>
          <w:color w:val="000000"/>
          <w:lang w:eastAsia="lv-LV"/>
        </w:rPr>
        <w:t>uz</w:t>
      </w:r>
      <w:proofErr w:type="spellEnd"/>
      <w:r>
        <w:rPr>
          <w:rFonts w:eastAsia="Times New Roman"/>
          <w:color w:val="000000"/>
          <w:lang w:eastAsia="lv-LV"/>
        </w:rPr>
        <w:t xml:space="preserve"> </w:t>
      </w:r>
      <w:proofErr w:type="spellStart"/>
      <w:r>
        <w:rPr>
          <w:rFonts w:eastAsia="Times New Roman"/>
          <w:color w:val="000000"/>
          <w:lang w:eastAsia="lv-LV"/>
        </w:rPr>
        <w:t>vidi</w:t>
      </w:r>
      <w:proofErr w:type="spellEnd"/>
      <w:r>
        <w:rPr>
          <w:rFonts w:eastAsia="Times New Roman"/>
          <w:color w:val="000000"/>
          <w:lang w:eastAsia="lv-LV"/>
        </w:rPr>
        <w:t xml:space="preserve"> 1.redakcijas </w:t>
      </w:r>
      <w:proofErr w:type="spellStart"/>
      <w:r>
        <w:rPr>
          <w:rFonts w:eastAsia="Times New Roman"/>
          <w:color w:val="000000"/>
          <w:lang w:eastAsia="lv-LV"/>
        </w:rPr>
        <w:t>sabiedrisko</w:t>
      </w:r>
      <w:proofErr w:type="spellEnd"/>
      <w:r>
        <w:rPr>
          <w:rFonts w:eastAsia="Times New Roman"/>
          <w:color w:val="000000"/>
          <w:lang w:eastAsia="lv-LV"/>
        </w:rPr>
        <w:t xml:space="preserve"> </w:t>
      </w:r>
      <w:proofErr w:type="spellStart"/>
      <w:r>
        <w:rPr>
          <w:rFonts w:eastAsia="Times New Roman"/>
          <w:color w:val="000000"/>
          <w:lang w:eastAsia="lv-LV"/>
        </w:rPr>
        <w:t>apspriešanu</w:t>
      </w:r>
      <w:proofErr w:type="spellEnd"/>
      <w:r>
        <w:rPr>
          <w:rFonts w:eastAsia="Times New Roman"/>
          <w:color w:val="000000"/>
          <w:lang w:eastAsia="lv-LV"/>
        </w:rPr>
        <w:t xml:space="preserve"> </w:t>
      </w:r>
      <w:proofErr w:type="spellStart"/>
      <w:r w:rsidRPr="00F22D04">
        <w:rPr>
          <w:rFonts w:eastAsia="Times New Roman"/>
          <w:color w:val="000000"/>
          <w:lang w:eastAsia="lv-LV"/>
        </w:rPr>
        <w:t>publicēt</w:t>
      </w:r>
      <w:proofErr w:type="spellEnd"/>
      <w:r w:rsidRPr="00F22D04">
        <w:rPr>
          <w:rFonts w:eastAsia="Times New Roman"/>
          <w:color w:val="000000"/>
          <w:lang w:eastAsia="lv-LV"/>
        </w:rPr>
        <w:t xml:space="preserve"> ZPR </w:t>
      </w:r>
      <w:proofErr w:type="spellStart"/>
      <w:r w:rsidRPr="00F22D04">
        <w:rPr>
          <w:rFonts w:eastAsia="Times New Roman"/>
          <w:color w:val="000000"/>
          <w:lang w:eastAsia="lv-LV"/>
        </w:rPr>
        <w:t>mājas</w:t>
      </w:r>
      <w:proofErr w:type="spellEnd"/>
      <w:r w:rsidRPr="00F22D04">
        <w:rPr>
          <w:rFonts w:eastAsia="Times New Roman"/>
          <w:color w:val="000000"/>
          <w:lang w:eastAsia="lv-LV"/>
        </w:rPr>
        <w:t xml:space="preserve"> </w:t>
      </w:r>
      <w:proofErr w:type="spellStart"/>
      <w:r w:rsidRPr="00F22D04">
        <w:rPr>
          <w:rFonts w:eastAsia="Times New Roman"/>
          <w:color w:val="000000"/>
          <w:lang w:eastAsia="lv-LV"/>
        </w:rPr>
        <w:t>lapā</w:t>
      </w:r>
      <w:proofErr w:type="spellEnd"/>
      <w:r w:rsidRPr="00F22D04">
        <w:rPr>
          <w:rFonts w:eastAsia="Times New Roman"/>
          <w:color w:val="000000"/>
          <w:lang w:eastAsia="lv-LV"/>
        </w:rPr>
        <w:t xml:space="preserve"> </w:t>
      </w:r>
      <w:hyperlink r:id="rId9" w:history="1">
        <w:r w:rsidRPr="00F22D04">
          <w:rPr>
            <w:rFonts w:eastAsia="Times New Roman"/>
            <w:color w:val="0563C1"/>
            <w:u w:val="single"/>
            <w:lang w:eastAsia="lv-LV"/>
          </w:rPr>
          <w:t>www.zemgale.lv</w:t>
        </w:r>
      </w:hyperlink>
      <w:r>
        <w:rPr>
          <w:rFonts w:ascii="Calibri" w:eastAsia="Times New Roman" w:hAnsi="Calibri"/>
          <w:color w:val="000000"/>
          <w:lang w:eastAsia="lv-LV"/>
        </w:rPr>
        <w:t xml:space="preserve">, </w:t>
      </w:r>
      <w:proofErr w:type="spellStart"/>
      <w:r w:rsidRPr="00F22D04">
        <w:rPr>
          <w:rFonts w:eastAsia="Times New Roman"/>
          <w:color w:val="000000"/>
          <w:lang w:eastAsia="lv-LV"/>
        </w:rPr>
        <w:t>sadaļā</w:t>
      </w:r>
      <w:proofErr w:type="spellEnd"/>
      <w:r w:rsidRPr="00F22D04">
        <w:rPr>
          <w:rFonts w:eastAsia="Times New Roman"/>
          <w:color w:val="000000"/>
          <w:lang w:eastAsia="lv-LV"/>
        </w:rPr>
        <w:t xml:space="preserve"> </w:t>
      </w:r>
      <w:r>
        <w:rPr>
          <w:rFonts w:eastAsia="Times New Roman"/>
          <w:color w:val="000000"/>
          <w:lang w:eastAsia="lv-LV"/>
        </w:rPr>
        <w:t xml:space="preserve">“Sabiedrības </w:t>
      </w:r>
      <w:proofErr w:type="spellStart"/>
      <w:r>
        <w:rPr>
          <w:rFonts w:eastAsia="Times New Roman"/>
          <w:color w:val="000000"/>
          <w:lang w:eastAsia="lv-LV"/>
        </w:rPr>
        <w:t>iesaiste</w:t>
      </w:r>
      <w:proofErr w:type="spellEnd"/>
      <w:r>
        <w:rPr>
          <w:rFonts w:eastAsia="Times New Roman"/>
          <w:color w:val="000000"/>
          <w:lang w:eastAsia="lv-LV"/>
        </w:rPr>
        <w:t xml:space="preserve">” un </w:t>
      </w:r>
      <w:proofErr w:type="spellStart"/>
      <w:r>
        <w:rPr>
          <w:rFonts w:eastAsia="Times New Roman"/>
          <w:color w:val="000000"/>
          <w:lang w:eastAsia="lv-LV"/>
        </w:rPr>
        <w:t>sistēmā</w:t>
      </w:r>
      <w:proofErr w:type="spellEnd"/>
      <w:r>
        <w:rPr>
          <w:rFonts w:eastAsia="Times New Roman"/>
          <w:color w:val="000000"/>
          <w:lang w:eastAsia="lv-LV"/>
        </w:rPr>
        <w:t xml:space="preserve"> TAPIS</w:t>
      </w:r>
      <w:r w:rsidRPr="00F22D04">
        <w:rPr>
          <w:rFonts w:eastAsia="Times New Roman"/>
          <w:color w:val="000000"/>
          <w:lang w:eastAsia="lv-LV"/>
        </w:rPr>
        <w:t>.</w:t>
      </w:r>
    </w:p>
    <w:p w14:paraId="07001AB5" w14:textId="77777777" w:rsidR="00E45356" w:rsidRPr="00F22D04" w:rsidRDefault="00E45356" w:rsidP="00E45356">
      <w:pPr>
        <w:jc w:val="both"/>
        <w:textAlignment w:val="baseline"/>
        <w:rPr>
          <w:rFonts w:ascii="Calibri" w:eastAsia="Times New Roman" w:hAnsi="Calibri"/>
          <w:color w:val="000000"/>
          <w:lang w:eastAsia="lv-LV"/>
        </w:rPr>
      </w:pPr>
    </w:p>
    <w:p w14:paraId="2A0D33EC" w14:textId="77777777" w:rsidR="00E45356" w:rsidRPr="00F22D04" w:rsidRDefault="00E45356" w:rsidP="00E45356">
      <w:pPr>
        <w:numPr>
          <w:ilvl w:val="0"/>
          <w:numId w:val="36"/>
        </w:numPr>
        <w:jc w:val="both"/>
        <w:textAlignment w:val="baseline"/>
        <w:rPr>
          <w:rFonts w:eastAsia="Times New Roman"/>
          <w:color w:val="000000"/>
          <w:lang w:eastAsia="lv-LV"/>
        </w:rPr>
      </w:pPr>
      <w:proofErr w:type="spellStart"/>
      <w:r w:rsidRPr="00F22D04">
        <w:rPr>
          <w:rFonts w:eastAsia="Times New Roman"/>
          <w:color w:val="000000"/>
          <w:lang w:eastAsia="lv-LV"/>
        </w:rPr>
        <w:t>Kontroli</w:t>
      </w:r>
      <w:proofErr w:type="spellEnd"/>
      <w:r w:rsidRPr="00F22D04">
        <w:rPr>
          <w:rFonts w:eastAsia="Times New Roman"/>
          <w:color w:val="000000"/>
          <w:lang w:eastAsia="lv-LV"/>
        </w:rPr>
        <w:t xml:space="preserve"> par </w:t>
      </w:r>
      <w:proofErr w:type="spellStart"/>
      <w:r w:rsidRPr="00F22D04">
        <w:rPr>
          <w:rFonts w:eastAsia="Times New Roman"/>
          <w:color w:val="000000"/>
          <w:lang w:eastAsia="lv-LV"/>
        </w:rPr>
        <w:t>lēmuma</w:t>
      </w:r>
      <w:proofErr w:type="spellEnd"/>
      <w:r w:rsidRPr="00F22D04">
        <w:rPr>
          <w:rFonts w:eastAsia="Times New Roman"/>
          <w:color w:val="000000"/>
          <w:lang w:eastAsia="lv-LV"/>
        </w:rPr>
        <w:t xml:space="preserve"> </w:t>
      </w:r>
      <w:proofErr w:type="spellStart"/>
      <w:r w:rsidRPr="00F22D04">
        <w:rPr>
          <w:rFonts w:eastAsia="Times New Roman"/>
          <w:color w:val="000000"/>
          <w:lang w:eastAsia="lv-LV"/>
        </w:rPr>
        <w:t>izpildi</w:t>
      </w:r>
      <w:proofErr w:type="spellEnd"/>
      <w:r w:rsidRPr="00F22D04">
        <w:rPr>
          <w:rFonts w:eastAsia="Times New Roman"/>
          <w:color w:val="000000"/>
          <w:lang w:eastAsia="lv-LV"/>
        </w:rPr>
        <w:t xml:space="preserve"> </w:t>
      </w:r>
      <w:proofErr w:type="spellStart"/>
      <w:r w:rsidRPr="00F22D04">
        <w:rPr>
          <w:rFonts w:eastAsia="Times New Roman"/>
          <w:color w:val="000000"/>
          <w:lang w:eastAsia="lv-LV"/>
        </w:rPr>
        <w:t>uzdot</w:t>
      </w:r>
      <w:proofErr w:type="spellEnd"/>
      <w:r w:rsidRPr="00F22D04">
        <w:rPr>
          <w:rFonts w:eastAsia="Times New Roman"/>
          <w:color w:val="000000"/>
          <w:lang w:eastAsia="lv-LV"/>
        </w:rPr>
        <w:t xml:space="preserve"> </w:t>
      </w:r>
      <w:proofErr w:type="spellStart"/>
      <w:r w:rsidRPr="00F22D04">
        <w:rPr>
          <w:rFonts w:eastAsia="Times New Roman"/>
          <w:color w:val="000000"/>
          <w:lang w:eastAsia="lv-LV"/>
        </w:rPr>
        <w:t>Zemgales</w:t>
      </w:r>
      <w:proofErr w:type="spellEnd"/>
      <w:r w:rsidRPr="00F22D04">
        <w:rPr>
          <w:rFonts w:eastAsia="Times New Roman"/>
          <w:color w:val="000000"/>
          <w:lang w:eastAsia="lv-LV"/>
        </w:rPr>
        <w:t xml:space="preserve"> plānošanas </w:t>
      </w:r>
      <w:proofErr w:type="spellStart"/>
      <w:r w:rsidRPr="00F22D04">
        <w:rPr>
          <w:rFonts w:eastAsia="Times New Roman"/>
          <w:color w:val="000000"/>
          <w:lang w:eastAsia="lv-LV"/>
        </w:rPr>
        <w:t>reģiona</w:t>
      </w:r>
      <w:proofErr w:type="spellEnd"/>
      <w:r w:rsidRPr="00F22D04">
        <w:rPr>
          <w:rFonts w:eastAsia="Times New Roman"/>
          <w:color w:val="000000"/>
          <w:lang w:eastAsia="lv-LV"/>
        </w:rPr>
        <w:t xml:space="preserve"> </w:t>
      </w:r>
      <w:proofErr w:type="spellStart"/>
      <w:r w:rsidRPr="00F22D04">
        <w:rPr>
          <w:rFonts w:eastAsia="Times New Roman"/>
          <w:color w:val="000000"/>
          <w:lang w:eastAsia="lv-LV"/>
        </w:rPr>
        <w:t>izpilddirektoram</w:t>
      </w:r>
      <w:proofErr w:type="spellEnd"/>
      <w:r w:rsidRPr="00F22D04">
        <w:rPr>
          <w:rFonts w:eastAsia="Times New Roman"/>
          <w:color w:val="000000"/>
          <w:lang w:eastAsia="lv-LV"/>
        </w:rPr>
        <w:t xml:space="preserve"> </w:t>
      </w:r>
      <w:proofErr w:type="spellStart"/>
      <w:r w:rsidRPr="00F22D04">
        <w:rPr>
          <w:rFonts w:eastAsia="Times New Roman"/>
          <w:color w:val="000000"/>
          <w:lang w:eastAsia="lv-LV"/>
        </w:rPr>
        <w:t>Valdim</w:t>
      </w:r>
      <w:proofErr w:type="spellEnd"/>
      <w:r w:rsidRPr="00F22D04">
        <w:rPr>
          <w:rFonts w:eastAsia="Times New Roman"/>
          <w:color w:val="000000"/>
          <w:lang w:eastAsia="lv-LV"/>
        </w:rPr>
        <w:t xml:space="preserve"> </w:t>
      </w:r>
      <w:proofErr w:type="spellStart"/>
      <w:r>
        <w:rPr>
          <w:rFonts w:eastAsia="Times New Roman"/>
          <w:color w:val="000000"/>
          <w:lang w:eastAsia="lv-LV"/>
        </w:rPr>
        <w:t>V</w:t>
      </w:r>
      <w:r w:rsidRPr="00F22D04">
        <w:rPr>
          <w:rFonts w:eastAsia="Times New Roman"/>
          <w:color w:val="000000"/>
          <w:lang w:eastAsia="lv-LV"/>
        </w:rPr>
        <w:t>eipam</w:t>
      </w:r>
      <w:proofErr w:type="spellEnd"/>
      <w:r w:rsidRPr="00F22D04">
        <w:rPr>
          <w:rFonts w:eastAsia="Times New Roman"/>
          <w:color w:val="000000"/>
          <w:lang w:eastAsia="lv-LV"/>
        </w:rPr>
        <w:t>.</w:t>
      </w:r>
    </w:p>
    <w:p w14:paraId="6992C137" w14:textId="77777777" w:rsidR="00E45356" w:rsidRPr="005B11AD" w:rsidRDefault="00E45356" w:rsidP="00E45356">
      <w:pPr>
        <w:rPr>
          <w:rFonts w:eastAsia="Times New Roman"/>
          <w:szCs w:val="24"/>
          <w:lang w:eastAsia="lv-LV"/>
        </w:rPr>
      </w:pPr>
    </w:p>
    <w:p w14:paraId="2705A125" w14:textId="693768D7" w:rsidR="008F4049" w:rsidRPr="00C710BA" w:rsidRDefault="008F4049" w:rsidP="008F4049">
      <w:pPr>
        <w:rPr>
          <w:rFonts w:eastAsia="Times New Roman"/>
          <w:color w:val="000000"/>
          <w:szCs w:val="24"/>
          <w:lang w:eastAsia="en-GB"/>
        </w:rPr>
      </w:pPr>
    </w:p>
    <w:p w14:paraId="2B307440" w14:textId="65C08D9D" w:rsidR="00E141B0" w:rsidRPr="00B13012" w:rsidRDefault="008F4049" w:rsidP="008F4049">
      <w:pPr>
        <w:rPr>
          <w:rFonts w:eastAsia="Times New Roman"/>
          <w:szCs w:val="24"/>
          <w:lang w:eastAsia="lv-LV"/>
        </w:rPr>
      </w:pPr>
      <w:proofErr w:type="spellStart"/>
      <w:r w:rsidRPr="008F4049">
        <w:rPr>
          <w:rFonts w:eastAsia="Times New Roman"/>
          <w:color w:val="000000"/>
          <w:szCs w:val="24"/>
          <w:lang w:val="en-GB" w:eastAsia="en-GB"/>
        </w:rPr>
        <w:t>Padomes</w:t>
      </w:r>
      <w:proofErr w:type="spellEnd"/>
      <w:r w:rsidRPr="008F4049">
        <w:rPr>
          <w:rFonts w:eastAsia="Times New Roman"/>
          <w:color w:val="000000"/>
          <w:szCs w:val="24"/>
          <w:lang w:val="en-GB" w:eastAsia="en-GB"/>
        </w:rPr>
        <w:t xml:space="preserve"> </w:t>
      </w:r>
      <w:proofErr w:type="spellStart"/>
      <w:r w:rsidRPr="008F4049">
        <w:rPr>
          <w:rFonts w:eastAsia="Times New Roman"/>
          <w:color w:val="000000"/>
          <w:szCs w:val="24"/>
          <w:lang w:val="en-GB" w:eastAsia="en-GB"/>
        </w:rPr>
        <w:t>priekšsēdētājs</w:t>
      </w:r>
      <w:proofErr w:type="spellEnd"/>
      <w:r w:rsidRPr="008F4049">
        <w:rPr>
          <w:rFonts w:eastAsia="Times New Roman"/>
          <w:color w:val="000000"/>
          <w:szCs w:val="24"/>
          <w:lang w:val="en-GB" w:eastAsia="en-GB"/>
        </w:rPr>
        <w:t xml:space="preserve">  </w:t>
      </w:r>
      <w:r w:rsidRPr="008F4049">
        <w:rPr>
          <w:rFonts w:eastAsia="Times New Roman"/>
          <w:color w:val="000000"/>
          <w:szCs w:val="24"/>
          <w:lang w:val="en-GB" w:eastAsia="en-GB"/>
        </w:rPr>
        <w:tab/>
      </w:r>
      <w:r w:rsidRPr="008F4049">
        <w:rPr>
          <w:rFonts w:eastAsia="Times New Roman"/>
          <w:color w:val="000000"/>
          <w:szCs w:val="24"/>
          <w:lang w:val="en-GB" w:eastAsia="en-GB"/>
        </w:rPr>
        <w:tab/>
      </w:r>
      <w:r w:rsidRPr="008F4049">
        <w:rPr>
          <w:rFonts w:eastAsia="Times New Roman"/>
          <w:color w:val="000000"/>
          <w:szCs w:val="24"/>
          <w:lang w:val="en-GB" w:eastAsia="en-GB"/>
        </w:rPr>
        <w:tab/>
      </w:r>
      <w:r w:rsidR="00E141B0" w:rsidRPr="00B13012">
        <w:rPr>
          <w:rFonts w:eastAsia="Times New Roman"/>
          <w:color w:val="000000"/>
          <w:lang w:eastAsia="lv-LV"/>
        </w:rPr>
        <w:tab/>
      </w:r>
      <w:r w:rsidR="00E141B0" w:rsidRPr="00B13012">
        <w:rPr>
          <w:rFonts w:eastAsia="Times New Roman"/>
          <w:color w:val="000000"/>
          <w:lang w:eastAsia="lv-LV"/>
        </w:rPr>
        <w:tab/>
      </w:r>
      <w:r w:rsidR="00E141B0">
        <w:rPr>
          <w:rFonts w:eastAsia="Times New Roman"/>
          <w:color w:val="000000"/>
          <w:lang w:eastAsia="lv-LV"/>
        </w:rPr>
        <w:t>A.OKMANIS</w:t>
      </w:r>
      <w:r w:rsidR="00E141B0" w:rsidRPr="00B13012">
        <w:rPr>
          <w:rFonts w:eastAsia="Times New Roman"/>
          <w:szCs w:val="24"/>
          <w:lang w:eastAsia="lv-LV"/>
        </w:rPr>
        <w:br/>
      </w:r>
    </w:p>
    <w:p w14:paraId="084630A9" w14:textId="26D21F7D" w:rsidR="00763240" w:rsidRPr="00B3063D" w:rsidRDefault="00763240" w:rsidP="00763240">
      <w:pPr>
        <w:tabs>
          <w:tab w:val="left" w:pos="709"/>
        </w:tabs>
        <w:jc w:val="both"/>
        <w:rPr>
          <w:bCs/>
          <w:szCs w:val="24"/>
        </w:rPr>
      </w:pPr>
      <w:r w:rsidRPr="00B3063D">
        <w:rPr>
          <w:bCs/>
          <w:szCs w:val="24"/>
        </w:rPr>
        <w:tab/>
      </w:r>
    </w:p>
    <w:p w14:paraId="07C5882F" w14:textId="77777777" w:rsidR="00763240" w:rsidRPr="00B3063D" w:rsidRDefault="00763240" w:rsidP="00763240">
      <w:pPr>
        <w:tabs>
          <w:tab w:val="left" w:pos="709"/>
        </w:tabs>
        <w:jc w:val="both"/>
        <w:rPr>
          <w:bCs/>
          <w:szCs w:val="24"/>
        </w:rPr>
      </w:pPr>
    </w:p>
    <w:p w14:paraId="40061CCF" w14:textId="4D2457A6" w:rsidR="00763240" w:rsidRPr="00B3063D" w:rsidRDefault="00763240" w:rsidP="00763240">
      <w:pPr>
        <w:tabs>
          <w:tab w:val="left" w:pos="709"/>
        </w:tabs>
        <w:jc w:val="both"/>
        <w:rPr>
          <w:bCs/>
          <w:i/>
          <w:szCs w:val="24"/>
        </w:rPr>
      </w:pPr>
      <w:proofErr w:type="spellStart"/>
      <w:r w:rsidRPr="00B3063D">
        <w:rPr>
          <w:bCs/>
          <w:i/>
          <w:szCs w:val="24"/>
          <w:u w:val="single"/>
        </w:rPr>
        <w:t>Izsūtīt</w:t>
      </w:r>
      <w:proofErr w:type="spellEnd"/>
      <w:r w:rsidRPr="00B3063D">
        <w:rPr>
          <w:bCs/>
          <w:i/>
          <w:szCs w:val="24"/>
          <w:u w:val="single"/>
        </w:rPr>
        <w:t xml:space="preserve">: </w:t>
      </w:r>
      <w:proofErr w:type="spellStart"/>
      <w:r w:rsidRPr="00B3063D">
        <w:rPr>
          <w:bCs/>
          <w:i/>
          <w:szCs w:val="24"/>
        </w:rPr>
        <w:t>lietā</w:t>
      </w:r>
      <w:proofErr w:type="spellEnd"/>
      <w:r w:rsidR="008F4049">
        <w:rPr>
          <w:bCs/>
          <w:i/>
          <w:szCs w:val="24"/>
        </w:rPr>
        <w:t xml:space="preserve">, </w:t>
      </w:r>
      <w:r w:rsidR="00E45356">
        <w:rPr>
          <w:bCs/>
          <w:i/>
          <w:szCs w:val="24"/>
        </w:rPr>
        <w:t>VARAM, TAPIS</w:t>
      </w:r>
    </w:p>
    <w:sectPr w:rsidR="00763240" w:rsidRPr="00B3063D" w:rsidSect="008912D8">
      <w:headerReference w:type="default" r:id="rId10"/>
      <w:type w:val="continuous"/>
      <w:pgSz w:w="11906" w:h="16838" w:code="9"/>
      <w:pgMar w:top="1134" w:right="991" w:bottom="142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84ECBA" w14:textId="77777777" w:rsidR="000B59F8" w:rsidRDefault="000B59F8" w:rsidP="00434F22">
      <w:r>
        <w:separator/>
      </w:r>
    </w:p>
  </w:endnote>
  <w:endnote w:type="continuationSeparator" w:id="0">
    <w:p w14:paraId="3E08D092" w14:textId="77777777" w:rsidR="000B59F8" w:rsidRDefault="000B59F8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4ED767" w14:textId="77777777" w:rsidR="000B59F8" w:rsidRDefault="000B59F8" w:rsidP="00434F22">
      <w:r>
        <w:separator/>
      </w:r>
    </w:p>
  </w:footnote>
  <w:footnote w:type="continuationSeparator" w:id="0">
    <w:p w14:paraId="797BC225" w14:textId="77777777" w:rsidR="000B59F8" w:rsidRDefault="000B59F8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AE7B39" w14:textId="77777777" w:rsidR="00CC55DC" w:rsidRDefault="002D008C" w:rsidP="000F3B53">
    <w:pPr>
      <w:pStyle w:val="Header"/>
      <w:jc w:val="right"/>
    </w:pPr>
    <w:r>
      <w:tab/>
    </w:r>
    <w:r>
      <w:tab/>
    </w:r>
    <w:r w:rsidR="004A27CB">
      <w:tab/>
    </w:r>
    <w:r w:rsidR="004A27CB">
      <w:tab/>
    </w:r>
    <w:r w:rsidR="00DD3AA9">
      <w:tab/>
    </w:r>
    <w:r w:rsidR="00DD3AA9">
      <w:tab/>
    </w:r>
    <w:r w:rsidR="00CC55DC">
      <w:tab/>
    </w:r>
    <w:r w:rsidR="00CC55DC">
      <w:tab/>
    </w:r>
    <w:r w:rsidR="00CC55DC"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>
    <w:nsid w:val="0A545C18"/>
    <w:multiLevelType w:val="hybridMultilevel"/>
    <w:tmpl w:val="7DC2085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F46F4F"/>
    <w:multiLevelType w:val="multilevel"/>
    <w:tmpl w:val="CD1068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9E05DF3"/>
    <w:multiLevelType w:val="hybridMultilevel"/>
    <w:tmpl w:val="40BE41C6"/>
    <w:lvl w:ilvl="0" w:tplc="D06C36BC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63791E"/>
    <w:multiLevelType w:val="hybridMultilevel"/>
    <w:tmpl w:val="6C10212A"/>
    <w:lvl w:ilvl="0" w:tplc="04260011">
      <w:start w:val="1"/>
      <w:numFmt w:val="decimal"/>
      <w:lvlText w:val="%1)"/>
      <w:lvlJc w:val="left"/>
      <w:pPr>
        <w:ind w:left="1080" w:hanging="360"/>
      </w:p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25A552E1"/>
    <w:multiLevelType w:val="hybridMultilevel"/>
    <w:tmpl w:val="A3E89D42"/>
    <w:lvl w:ilvl="0" w:tplc="7C6236C6">
      <w:start w:val="1"/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  <w:b w:val="0"/>
      </w:rPr>
    </w:lvl>
    <w:lvl w:ilvl="1" w:tplc="0426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A03321"/>
    <w:multiLevelType w:val="hybridMultilevel"/>
    <w:tmpl w:val="0C16F4D8"/>
    <w:lvl w:ilvl="0" w:tplc="042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33BF5271"/>
    <w:multiLevelType w:val="multilevel"/>
    <w:tmpl w:val="E954BF7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4C77D9F"/>
    <w:multiLevelType w:val="multilevel"/>
    <w:tmpl w:val="0874B6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35E95D6A"/>
    <w:multiLevelType w:val="hybridMultilevel"/>
    <w:tmpl w:val="DB96982A"/>
    <w:lvl w:ilvl="0" w:tplc="FA844E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90776DD"/>
    <w:multiLevelType w:val="multilevel"/>
    <w:tmpl w:val="BB8A4FE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ADE10F7"/>
    <w:multiLevelType w:val="hybridMultilevel"/>
    <w:tmpl w:val="F9D4C108"/>
    <w:lvl w:ilvl="0" w:tplc="04260001">
      <w:start w:val="1"/>
      <w:numFmt w:val="bullet"/>
      <w:lvlText w:val=""/>
      <w:lvlJc w:val="left"/>
      <w:pPr>
        <w:ind w:left="893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613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333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</w:abstractNum>
  <w:abstractNum w:abstractNumId="14">
    <w:nsid w:val="3C357C2C"/>
    <w:multiLevelType w:val="hybridMultilevel"/>
    <w:tmpl w:val="06D6982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DB32B8A"/>
    <w:multiLevelType w:val="multilevel"/>
    <w:tmpl w:val="F7A2B2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0941F43"/>
    <w:multiLevelType w:val="hybridMultilevel"/>
    <w:tmpl w:val="990CE696"/>
    <w:lvl w:ilvl="0" w:tplc="B028889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333808"/>
    <w:multiLevelType w:val="multilevel"/>
    <w:tmpl w:val="F9CA4A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8">
    <w:nsid w:val="45F46195"/>
    <w:multiLevelType w:val="hybridMultilevel"/>
    <w:tmpl w:val="AD0E9DC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62C4EE7"/>
    <w:multiLevelType w:val="hybridMultilevel"/>
    <w:tmpl w:val="CCEC0C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7026401"/>
    <w:multiLevelType w:val="hybridMultilevel"/>
    <w:tmpl w:val="289C30D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70475E1"/>
    <w:multiLevelType w:val="multilevel"/>
    <w:tmpl w:val="CE5AFE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>
    <w:nsid w:val="57BA4474"/>
    <w:multiLevelType w:val="hybridMultilevel"/>
    <w:tmpl w:val="95C89C6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9044402"/>
    <w:multiLevelType w:val="hybridMultilevel"/>
    <w:tmpl w:val="9B3CBB38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A4D16B1"/>
    <w:multiLevelType w:val="multilevel"/>
    <w:tmpl w:val="5A32BC50"/>
    <w:lvl w:ilvl="0">
      <w:start w:val="1"/>
      <w:numFmt w:val="decimal"/>
      <w:lvlText w:val="%1."/>
      <w:lvlJc w:val="left"/>
      <w:pPr>
        <w:ind w:left="475" w:hanging="4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75" w:hanging="4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5B2F6AE6"/>
    <w:multiLevelType w:val="multilevel"/>
    <w:tmpl w:val="A2A88F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D694B18"/>
    <w:multiLevelType w:val="multilevel"/>
    <w:tmpl w:val="402AE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ED556D6"/>
    <w:multiLevelType w:val="multilevel"/>
    <w:tmpl w:val="2766D9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1D60F33"/>
    <w:multiLevelType w:val="multilevel"/>
    <w:tmpl w:val="B4F485C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1FA04EB"/>
    <w:multiLevelType w:val="hybridMultilevel"/>
    <w:tmpl w:val="A98AB07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5D01FB3"/>
    <w:multiLevelType w:val="hybridMultilevel"/>
    <w:tmpl w:val="5642A51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7A740DF"/>
    <w:multiLevelType w:val="hybridMultilevel"/>
    <w:tmpl w:val="51106B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B8E6465"/>
    <w:multiLevelType w:val="multilevel"/>
    <w:tmpl w:val="883CF73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C00172B"/>
    <w:multiLevelType w:val="multilevel"/>
    <w:tmpl w:val="11A071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07C17CB"/>
    <w:multiLevelType w:val="multilevel"/>
    <w:tmpl w:val="C86AFCB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36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25C03AD"/>
    <w:multiLevelType w:val="multilevel"/>
    <w:tmpl w:val="19762E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  <w:sz w:val="24"/>
      </w:rPr>
    </w:lvl>
  </w:abstractNum>
  <w:abstractNum w:abstractNumId="38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>
    <w:nsid w:val="77733687"/>
    <w:multiLevelType w:val="hybridMultilevel"/>
    <w:tmpl w:val="A3C427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D2E2ABA"/>
    <w:multiLevelType w:val="multilevel"/>
    <w:tmpl w:val="698222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ascii="Times New Roman" w:hAnsi="Times New Roman" w:cs="Times New Roman" w:hint="default"/>
        <w:color w:val="auto"/>
        <w:sz w:val="24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ascii="Times New Roman" w:hAnsi="Times New Roman" w:cs="Times New Roman" w:hint="default"/>
        <w:color w:val="00B050"/>
        <w:sz w:val="24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ascii="Times New Roman" w:hAnsi="Times New Roman" w:cs="Times New Roman" w:hint="default"/>
        <w:color w:val="00B050"/>
        <w:sz w:val="24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ascii="Times New Roman" w:hAnsi="Times New Roman" w:cs="Times New Roman" w:hint="default"/>
        <w:color w:val="00B050"/>
        <w:sz w:val="24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ascii="Times New Roman" w:hAnsi="Times New Roman" w:cs="Times New Roman" w:hint="default"/>
        <w:color w:val="00B050"/>
        <w:sz w:val="24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ascii="Times New Roman" w:hAnsi="Times New Roman" w:cs="Times New Roman" w:hint="default"/>
        <w:color w:val="00B05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ascii="Times New Roman" w:hAnsi="Times New Roman" w:cs="Times New Roman" w:hint="default"/>
        <w:color w:val="00B05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ascii="Times New Roman" w:hAnsi="Times New Roman" w:cs="Times New Roman" w:hint="default"/>
        <w:color w:val="00B050"/>
        <w:sz w:val="24"/>
      </w:rPr>
    </w:lvl>
  </w:abstractNum>
  <w:abstractNum w:abstractNumId="41">
    <w:nsid w:val="7E5E353B"/>
    <w:multiLevelType w:val="hybridMultilevel"/>
    <w:tmpl w:val="35B02718"/>
    <w:lvl w:ilvl="0" w:tplc="28D6155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7"/>
  </w:num>
  <w:num w:numId="2">
    <w:abstractNumId w:val="38"/>
  </w:num>
  <w:num w:numId="3">
    <w:abstractNumId w:val="21"/>
  </w:num>
  <w:num w:numId="4">
    <w:abstractNumId w:val="30"/>
  </w:num>
  <w:num w:numId="5">
    <w:abstractNumId w:val="23"/>
  </w:num>
  <w:num w:numId="6">
    <w:abstractNumId w:val="14"/>
  </w:num>
  <w:num w:numId="7">
    <w:abstractNumId w:val="8"/>
  </w:num>
  <w:num w:numId="8">
    <w:abstractNumId w:val="19"/>
  </w:num>
  <w:num w:numId="9">
    <w:abstractNumId w:val="32"/>
  </w:num>
  <w:num w:numId="10">
    <w:abstractNumId w:val="7"/>
  </w:num>
  <w:num w:numId="11">
    <w:abstractNumId w:val="35"/>
  </w:num>
  <w:num w:numId="12">
    <w:abstractNumId w:val="3"/>
  </w:num>
  <w:num w:numId="13">
    <w:abstractNumId w:val="17"/>
  </w:num>
  <w:num w:numId="1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36"/>
  </w:num>
  <w:num w:numId="17">
    <w:abstractNumId w:val="4"/>
  </w:num>
  <w:num w:numId="18">
    <w:abstractNumId w:val="24"/>
  </w:num>
  <w:num w:numId="19">
    <w:abstractNumId w:val="13"/>
  </w:num>
  <w:num w:numId="20">
    <w:abstractNumId w:val="18"/>
  </w:num>
  <w:num w:numId="21">
    <w:abstractNumId w:val="20"/>
  </w:num>
  <w:num w:numId="22">
    <w:abstractNumId w:val="16"/>
  </w:num>
  <w:num w:numId="23">
    <w:abstractNumId w:val="25"/>
  </w:num>
  <w:num w:numId="24">
    <w:abstractNumId w:val="11"/>
  </w:num>
  <w:num w:numId="25">
    <w:abstractNumId w:val="1"/>
  </w:num>
  <w:num w:numId="26">
    <w:abstractNumId w:val="41"/>
  </w:num>
  <w:num w:numId="27">
    <w:abstractNumId w:val="31"/>
  </w:num>
  <w:num w:numId="2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2"/>
  </w:num>
  <w:num w:numId="30">
    <w:abstractNumId w:val="15"/>
  </w:num>
  <w:num w:numId="31">
    <w:abstractNumId w:val="9"/>
    <w:lvlOverride w:ilvl="0">
      <w:lvl w:ilvl="0">
        <w:numFmt w:val="decimal"/>
        <w:lvlText w:val="%1."/>
        <w:lvlJc w:val="left"/>
      </w:lvl>
    </w:lvlOverride>
  </w:num>
  <w:num w:numId="32">
    <w:abstractNumId w:val="34"/>
    <w:lvlOverride w:ilvl="0">
      <w:lvl w:ilvl="0">
        <w:numFmt w:val="decimal"/>
        <w:lvlText w:val="%1."/>
        <w:lvlJc w:val="left"/>
      </w:lvl>
    </w:lvlOverride>
  </w:num>
  <w:num w:numId="33">
    <w:abstractNumId w:val="10"/>
  </w:num>
  <w:num w:numId="34">
    <w:abstractNumId w:val="40"/>
  </w:num>
  <w:num w:numId="35">
    <w:abstractNumId w:val="6"/>
  </w:num>
  <w:num w:numId="36">
    <w:abstractNumId w:val="26"/>
  </w:num>
  <w:num w:numId="37">
    <w:abstractNumId w:val="28"/>
  </w:num>
  <w:num w:numId="38">
    <w:abstractNumId w:val="29"/>
    <w:lvlOverride w:ilvl="0">
      <w:lvl w:ilvl="0">
        <w:numFmt w:val="decimal"/>
        <w:lvlText w:val="%1."/>
        <w:lvlJc w:val="left"/>
      </w:lvl>
    </w:lvlOverride>
  </w:num>
  <w:num w:numId="39">
    <w:abstractNumId w:val="2"/>
  </w:num>
  <w:num w:numId="40">
    <w:abstractNumId w:val="33"/>
    <w:lvlOverride w:ilvl="0">
      <w:lvl w:ilvl="0">
        <w:numFmt w:val="decimal"/>
        <w:lvlText w:val="%1."/>
        <w:lvlJc w:val="left"/>
      </w:lvl>
    </w:lvlOverride>
  </w:num>
  <w:num w:numId="41">
    <w:abstractNumId w:val="12"/>
    <w:lvlOverride w:ilvl="0">
      <w:lvl w:ilvl="0">
        <w:numFmt w:val="decimal"/>
        <w:lvlText w:val="%1."/>
        <w:lvlJc w:val="left"/>
      </w:lvl>
    </w:lvlOverride>
  </w:num>
  <w:num w:numId="42">
    <w:abstractNumId w:val="2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10736"/>
    <w:rsid w:val="00011DB3"/>
    <w:rsid w:val="00012A71"/>
    <w:rsid w:val="00013260"/>
    <w:rsid w:val="00013915"/>
    <w:rsid w:val="00016A5B"/>
    <w:rsid w:val="00020853"/>
    <w:rsid w:val="000226F4"/>
    <w:rsid w:val="00023989"/>
    <w:rsid w:val="00024DF7"/>
    <w:rsid w:val="000346A2"/>
    <w:rsid w:val="000360A0"/>
    <w:rsid w:val="0004255F"/>
    <w:rsid w:val="00045991"/>
    <w:rsid w:val="0004768B"/>
    <w:rsid w:val="00051ADB"/>
    <w:rsid w:val="000623D5"/>
    <w:rsid w:val="00070E0F"/>
    <w:rsid w:val="000713A7"/>
    <w:rsid w:val="00071AD8"/>
    <w:rsid w:val="00077100"/>
    <w:rsid w:val="000839DC"/>
    <w:rsid w:val="00086522"/>
    <w:rsid w:val="00092895"/>
    <w:rsid w:val="00096C62"/>
    <w:rsid w:val="000A7DDE"/>
    <w:rsid w:val="000B0D5A"/>
    <w:rsid w:val="000B241B"/>
    <w:rsid w:val="000B32B7"/>
    <w:rsid w:val="000B59F8"/>
    <w:rsid w:val="000C27D3"/>
    <w:rsid w:val="000C660B"/>
    <w:rsid w:val="000C69A4"/>
    <w:rsid w:val="000D52B4"/>
    <w:rsid w:val="000D5E59"/>
    <w:rsid w:val="000D7549"/>
    <w:rsid w:val="000E4C63"/>
    <w:rsid w:val="000E6F67"/>
    <w:rsid w:val="000E71CE"/>
    <w:rsid w:val="000E7A37"/>
    <w:rsid w:val="000F1916"/>
    <w:rsid w:val="000F3B53"/>
    <w:rsid w:val="000F3C11"/>
    <w:rsid w:val="0010028A"/>
    <w:rsid w:val="00102FC4"/>
    <w:rsid w:val="00115EE9"/>
    <w:rsid w:val="00124BEE"/>
    <w:rsid w:val="0012606D"/>
    <w:rsid w:val="0013469A"/>
    <w:rsid w:val="00142F0A"/>
    <w:rsid w:val="00145358"/>
    <w:rsid w:val="00150429"/>
    <w:rsid w:val="00160889"/>
    <w:rsid w:val="00167A79"/>
    <w:rsid w:val="0017138F"/>
    <w:rsid w:val="00171E4B"/>
    <w:rsid w:val="001737B0"/>
    <w:rsid w:val="00175D71"/>
    <w:rsid w:val="00181AB8"/>
    <w:rsid w:val="00181D13"/>
    <w:rsid w:val="00185494"/>
    <w:rsid w:val="0018553F"/>
    <w:rsid w:val="0019767A"/>
    <w:rsid w:val="001A6982"/>
    <w:rsid w:val="001C78DB"/>
    <w:rsid w:val="001D2595"/>
    <w:rsid w:val="001D37D3"/>
    <w:rsid w:val="001D4452"/>
    <w:rsid w:val="001D6EEC"/>
    <w:rsid w:val="001E3BD6"/>
    <w:rsid w:val="001E4F50"/>
    <w:rsid w:val="001F2D93"/>
    <w:rsid w:val="001F3FF2"/>
    <w:rsid w:val="001F4F36"/>
    <w:rsid w:val="001F5959"/>
    <w:rsid w:val="00203DFE"/>
    <w:rsid w:val="00207767"/>
    <w:rsid w:val="00210C92"/>
    <w:rsid w:val="00213683"/>
    <w:rsid w:val="00221349"/>
    <w:rsid w:val="00222B13"/>
    <w:rsid w:val="002263F1"/>
    <w:rsid w:val="002359DB"/>
    <w:rsid w:val="00237F39"/>
    <w:rsid w:val="00242C83"/>
    <w:rsid w:val="00244E31"/>
    <w:rsid w:val="00254C27"/>
    <w:rsid w:val="002620A3"/>
    <w:rsid w:val="0026776C"/>
    <w:rsid w:val="002724FB"/>
    <w:rsid w:val="00274C50"/>
    <w:rsid w:val="0028019E"/>
    <w:rsid w:val="00284F33"/>
    <w:rsid w:val="00286683"/>
    <w:rsid w:val="002922D1"/>
    <w:rsid w:val="002970DB"/>
    <w:rsid w:val="002A6A90"/>
    <w:rsid w:val="002B0778"/>
    <w:rsid w:val="002B4031"/>
    <w:rsid w:val="002B4125"/>
    <w:rsid w:val="002B6E6E"/>
    <w:rsid w:val="002B7890"/>
    <w:rsid w:val="002C00CA"/>
    <w:rsid w:val="002C1DE2"/>
    <w:rsid w:val="002C5F2E"/>
    <w:rsid w:val="002C7D6E"/>
    <w:rsid w:val="002D008C"/>
    <w:rsid w:val="002D5400"/>
    <w:rsid w:val="002D555D"/>
    <w:rsid w:val="002E0824"/>
    <w:rsid w:val="002E0B1E"/>
    <w:rsid w:val="002E1156"/>
    <w:rsid w:val="002E6C40"/>
    <w:rsid w:val="002E77B5"/>
    <w:rsid w:val="002E7C3A"/>
    <w:rsid w:val="002F6823"/>
    <w:rsid w:val="0030216E"/>
    <w:rsid w:val="00313127"/>
    <w:rsid w:val="00315C0E"/>
    <w:rsid w:val="003233AB"/>
    <w:rsid w:val="00327474"/>
    <w:rsid w:val="0033074D"/>
    <w:rsid w:val="00332820"/>
    <w:rsid w:val="00334CA4"/>
    <w:rsid w:val="00336B08"/>
    <w:rsid w:val="00340C6E"/>
    <w:rsid w:val="00342CE9"/>
    <w:rsid w:val="0035000C"/>
    <w:rsid w:val="003502E9"/>
    <w:rsid w:val="00361EE5"/>
    <w:rsid w:val="003622A6"/>
    <w:rsid w:val="00365C93"/>
    <w:rsid w:val="00373762"/>
    <w:rsid w:val="00373831"/>
    <w:rsid w:val="00375D63"/>
    <w:rsid w:val="00384481"/>
    <w:rsid w:val="00384F03"/>
    <w:rsid w:val="00390C3C"/>
    <w:rsid w:val="00394D5A"/>
    <w:rsid w:val="003A15AC"/>
    <w:rsid w:val="003B2A0E"/>
    <w:rsid w:val="003C0D84"/>
    <w:rsid w:val="003C0F7F"/>
    <w:rsid w:val="003D168A"/>
    <w:rsid w:val="003D3EF2"/>
    <w:rsid w:val="003D48FC"/>
    <w:rsid w:val="003D4AB0"/>
    <w:rsid w:val="003D71FF"/>
    <w:rsid w:val="003F16B4"/>
    <w:rsid w:val="003F188C"/>
    <w:rsid w:val="003F38FC"/>
    <w:rsid w:val="003F6387"/>
    <w:rsid w:val="004032EA"/>
    <w:rsid w:val="00410BC2"/>
    <w:rsid w:val="00411BCC"/>
    <w:rsid w:val="00413AB1"/>
    <w:rsid w:val="00424D9A"/>
    <w:rsid w:val="00434F22"/>
    <w:rsid w:val="00450014"/>
    <w:rsid w:val="00453ED4"/>
    <w:rsid w:val="00461BB2"/>
    <w:rsid w:val="0046554D"/>
    <w:rsid w:val="00471456"/>
    <w:rsid w:val="00473738"/>
    <w:rsid w:val="0047510F"/>
    <w:rsid w:val="00484039"/>
    <w:rsid w:val="00495F36"/>
    <w:rsid w:val="00497469"/>
    <w:rsid w:val="004A1CB9"/>
    <w:rsid w:val="004A27CB"/>
    <w:rsid w:val="004A453B"/>
    <w:rsid w:val="004A6825"/>
    <w:rsid w:val="004B066B"/>
    <w:rsid w:val="004B5B37"/>
    <w:rsid w:val="004B67CA"/>
    <w:rsid w:val="004D0623"/>
    <w:rsid w:val="004D3835"/>
    <w:rsid w:val="004D388C"/>
    <w:rsid w:val="004E06A1"/>
    <w:rsid w:val="004E3FC8"/>
    <w:rsid w:val="004E47DD"/>
    <w:rsid w:val="004E51F9"/>
    <w:rsid w:val="004E5678"/>
    <w:rsid w:val="004F1248"/>
    <w:rsid w:val="004F2574"/>
    <w:rsid w:val="004F41B0"/>
    <w:rsid w:val="005047B5"/>
    <w:rsid w:val="00513273"/>
    <w:rsid w:val="005145B6"/>
    <w:rsid w:val="00516A45"/>
    <w:rsid w:val="0051799E"/>
    <w:rsid w:val="0052697D"/>
    <w:rsid w:val="00531F03"/>
    <w:rsid w:val="005465B4"/>
    <w:rsid w:val="00546615"/>
    <w:rsid w:val="00546EDE"/>
    <w:rsid w:val="00552632"/>
    <w:rsid w:val="0055308D"/>
    <w:rsid w:val="00555233"/>
    <w:rsid w:val="0056145E"/>
    <w:rsid w:val="00562730"/>
    <w:rsid w:val="00563076"/>
    <w:rsid w:val="0057508E"/>
    <w:rsid w:val="005766DC"/>
    <w:rsid w:val="00577818"/>
    <w:rsid w:val="00581137"/>
    <w:rsid w:val="00583C41"/>
    <w:rsid w:val="00585E1E"/>
    <w:rsid w:val="005864D4"/>
    <w:rsid w:val="005867B8"/>
    <w:rsid w:val="005878C7"/>
    <w:rsid w:val="00590DF5"/>
    <w:rsid w:val="005919A5"/>
    <w:rsid w:val="00595636"/>
    <w:rsid w:val="0059601D"/>
    <w:rsid w:val="005A2C56"/>
    <w:rsid w:val="005A6142"/>
    <w:rsid w:val="005A79BA"/>
    <w:rsid w:val="005B2BC8"/>
    <w:rsid w:val="005B358F"/>
    <w:rsid w:val="005B36EF"/>
    <w:rsid w:val="005B70E4"/>
    <w:rsid w:val="005C4823"/>
    <w:rsid w:val="005C4FCF"/>
    <w:rsid w:val="005C58F5"/>
    <w:rsid w:val="005C6A75"/>
    <w:rsid w:val="005D3AF0"/>
    <w:rsid w:val="005D4660"/>
    <w:rsid w:val="005D4EC4"/>
    <w:rsid w:val="005D6CE9"/>
    <w:rsid w:val="005E3C56"/>
    <w:rsid w:val="005E4E85"/>
    <w:rsid w:val="005E6DFC"/>
    <w:rsid w:val="00604727"/>
    <w:rsid w:val="00604C27"/>
    <w:rsid w:val="0060652C"/>
    <w:rsid w:val="0060657B"/>
    <w:rsid w:val="00613174"/>
    <w:rsid w:val="0061442B"/>
    <w:rsid w:val="00622C34"/>
    <w:rsid w:val="00625DB8"/>
    <w:rsid w:val="00626C07"/>
    <w:rsid w:val="00635296"/>
    <w:rsid w:val="006405C1"/>
    <w:rsid w:val="00641F4C"/>
    <w:rsid w:val="006428D5"/>
    <w:rsid w:val="00642920"/>
    <w:rsid w:val="00644C65"/>
    <w:rsid w:val="00646F97"/>
    <w:rsid w:val="006519B3"/>
    <w:rsid w:val="006610E4"/>
    <w:rsid w:val="006616B7"/>
    <w:rsid w:val="00670840"/>
    <w:rsid w:val="00670AC9"/>
    <w:rsid w:val="00671AE5"/>
    <w:rsid w:val="00674189"/>
    <w:rsid w:val="006763D2"/>
    <w:rsid w:val="006769E9"/>
    <w:rsid w:val="0068059D"/>
    <w:rsid w:val="00681FA8"/>
    <w:rsid w:val="006828B9"/>
    <w:rsid w:val="00682B10"/>
    <w:rsid w:val="00684903"/>
    <w:rsid w:val="006873EF"/>
    <w:rsid w:val="00687F62"/>
    <w:rsid w:val="0069455A"/>
    <w:rsid w:val="006A08F3"/>
    <w:rsid w:val="006A2CED"/>
    <w:rsid w:val="006A50AC"/>
    <w:rsid w:val="006B27A5"/>
    <w:rsid w:val="006C13FE"/>
    <w:rsid w:val="006C2FA2"/>
    <w:rsid w:val="006C3A9D"/>
    <w:rsid w:val="006C4F63"/>
    <w:rsid w:val="006D5986"/>
    <w:rsid w:val="006D66A3"/>
    <w:rsid w:val="006E29A3"/>
    <w:rsid w:val="006E5A69"/>
    <w:rsid w:val="006E6146"/>
    <w:rsid w:val="006E7F45"/>
    <w:rsid w:val="006F0562"/>
    <w:rsid w:val="006F0FDB"/>
    <w:rsid w:val="006F4AE4"/>
    <w:rsid w:val="006F6CFA"/>
    <w:rsid w:val="0070482F"/>
    <w:rsid w:val="007078F0"/>
    <w:rsid w:val="00713723"/>
    <w:rsid w:val="00715254"/>
    <w:rsid w:val="00717B84"/>
    <w:rsid w:val="00726497"/>
    <w:rsid w:val="00731171"/>
    <w:rsid w:val="00734625"/>
    <w:rsid w:val="00740AFB"/>
    <w:rsid w:val="00751B08"/>
    <w:rsid w:val="00752C89"/>
    <w:rsid w:val="00754FE5"/>
    <w:rsid w:val="00763240"/>
    <w:rsid w:val="00763A30"/>
    <w:rsid w:val="007733E5"/>
    <w:rsid w:val="00773512"/>
    <w:rsid w:val="007816DF"/>
    <w:rsid w:val="00783643"/>
    <w:rsid w:val="00787569"/>
    <w:rsid w:val="007906B9"/>
    <w:rsid w:val="00791284"/>
    <w:rsid w:val="007958DA"/>
    <w:rsid w:val="007A0FD0"/>
    <w:rsid w:val="007A33F6"/>
    <w:rsid w:val="007B22C7"/>
    <w:rsid w:val="007B7C05"/>
    <w:rsid w:val="007C51AF"/>
    <w:rsid w:val="007C61E7"/>
    <w:rsid w:val="007D1D76"/>
    <w:rsid w:val="007D43B2"/>
    <w:rsid w:val="007E0086"/>
    <w:rsid w:val="007E0DA5"/>
    <w:rsid w:val="007E1AC3"/>
    <w:rsid w:val="007E240A"/>
    <w:rsid w:val="007E399A"/>
    <w:rsid w:val="007E6EB3"/>
    <w:rsid w:val="007F74DC"/>
    <w:rsid w:val="007F7D95"/>
    <w:rsid w:val="008034DC"/>
    <w:rsid w:val="008110D8"/>
    <w:rsid w:val="00812D49"/>
    <w:rsid w:val="00813278"/>
    <w:rsid w:val="008150B5"/>
    <w:rsid w:val="00823567"/>
    <w:rsid w:val="0082737E"/>
    <w:rsid w:val="00831D72"/>
    <w:rsid w:val="008341F1"/>
    <w:rsid w:val="0083576A"/>
    <w:rsid w:val="008402AF"/>
    <w:rsid w:val="008472D9"/>
    <w:rsid w:val="00847771"/>
    <w:rsid w:val="00847EF2"/>
    <w:rsid w:val="00854FFF"/>
    <w:rsid w:val="00855665"/>
    <w:rsid w:val="008603AC"/>
    <w:rsid w:val="0086435B"/>
    <w:rsid w:val="00864568"/>
    <w:rsid w:val="00871856"/>
    <w:rsid w:val="00877C2F"/>
    <w:rsid w:val="008912D8"/>
    <w:rsid w:val="0089772F"/>
    <w:rsid w:val="008B2CE2"/>
    <w:rsid w:val="008B7AEB"/>
    <w:rsid w:val="008C167A"/>
    <w:rsid w:val="008C28D1"/>
    <w:rsid w:val="008C4953"/>
    <w:rsid w:val="008C6AB7"/>
    <w:rsid w:val="008D2CF1"/>
    <w:rsid w:val="008E69FA"/>
    <w:rsid w:val="008F1075"/>
    <w:rsid w:val="008F1394"/>
    <w:rsid w:val="008F1F40"/>
    <w:rsid w:val="008F4049"/>
    <w:rsid w:val="008F725C"/>
    <w:rsid w:val="009023D5"/>
    <w:rsid w:val="0090400A"/>
    <w:rsid w:val="009062BC"/>
    <w:rsid w:val="00907107"/>
    <w:rsid w:val="00912B28"/>
    <w:rsid w:val="00915C09"/>
    <w:rsid w:val="00920C9D"/>
    <w:rsid w:val="00920D76"/>
    <w:rsid w:val="00921846"/>
    <w:rsid w:val="00926602"/>
    <w:rsid w:val="00931A28"/>
    <w:rsid w:val="00934244"/>
    <w:rsid w:val="00934DC8"/>
    <w:rsid w:val="00943C03"/>
    <w:rsid w:val="00945787"/>
    <w:rsid w:val="00945CC1"/>
    <w:rsid w:val="009517C2"/>
    <w:rsid w:val="00953240"/>
    <w:rsid w:val="00965BDF"/>
    <w:rsid w:val="009678BF"/>
    <w:rsid w:val="0097075D"/>
    <w:rsid w:val="0097207E"/>
    <w:rsid w:val="0097432E"/>
    <w:rsid w:val="00980F0F"/>
    <w:rsid w:val="00981651"/>
    <w:rsid w:val="009A478C"/>
    <w:rsid w:val="009A7264"/>
    <w:rsid w:val="009B479E"/>
    <w:rsid w:val="009D225D"/>
    <w:rsid w:val="009D4A8C"/>
    <w:rsid w:val="009E08D7"/>
    <w:rsid w:val="009E37BE"/>
    <w:rsid w:val="00A01468"/>
    <w:rsid w:val="00A11398"/>
    <w:rsid w:val="00A11CE7"/>
    <w:rsid w:val="00A14723"/>
    <w:rsid w:val="00A161CA"/>
    <w:rsid w:val="00A175A5"/>
    <w:rsid w:val="00A213E8"/>
    <w:rsid w:val="00A3083A"/>
    <w:rsid w:val="00A30C3B"/>
    <w:rsid w:val="00A3130A"/>
    <w:rsid w:val="00A31A1B"/>
    <w:rsid w:val="00A337E4"/>
    <w:rsid w:val="00A44007"/>
    <w:rsid w:val="00A515E9"/>
    <w:rsid w:val="00A53388"/>
    <w:rsid w:val="00A53538"/>
    <w:rsid w:val="00A555B4"/>
    <w:rsid w:val="00A650D4"/>
    <w:rsid w:val="00A707E1"/>
    <w:rsid w:val="00A75F9D"/>
    <w:rsid w:val="00A77CF3"/>
    <w:rsid w:val="00A930AE"/>
    <w:rsid w:val="00A932D1"/>
    <w:rsid w:val="00AB0B62"/>
    <w:rsid w:val="00AB0B7E"/>
    <w:rsid w:val="00AC0E8A"/>
    <w:rsid w:val="00AC253B"/>
    <w:rsid w:val="00AC7835"/>
    <w:rsid w:val="00AD0AAC"/>
    <w:rsid w:val="00AD17A2"/>
    <w:rsid w:val="00AD5C14"/>
    <w:rsid w:val="00AE21E7"/>
    <w:rsid w:val="00AE47DD"/>
    <w:rsid w:val="00AE5600"/>
    <w:rsid w:val="00AF27F4"/>
    <w:rsid w:val="00B00735"/>
    <w:rsid w:val="00B05A35"/>
    <w:rsid w:val="00B06AD2"/>
    <w:rsid w:val="00B0705C"/>
    <w:rsid w:val="00B10426"/>
    <w:rsid w:val="00B10487"/>
    <w:rsid w:val="00B11C89"/>
    <w:rsid w:val="00B1275F"/>
    <w:rsid w:val="00B14F24"/>
    <w:rsid w:val="00B17D5B"/>
    <w:rsid w:val="00B20163"/>
    <w:rsid w:val="00B275D0"/>
    <w:rsid w:val="00B31D61"/>
    <w:rsid w:val="00B33132"/>
    <w:rsid w:val="00B35010"/>
    <w:rsid w:val="00B36BF8"/>
    <w:rsid w:val="00B373E7"/>
    <w:rsid w:val="00B37481"/>
    <w:rsid w:val="00B40BE6"/>
    <w:rsid w:val="00B4542A"/>
    <w:rsid w:val="00B46017"/>
    <w:rsid w:val="00B472A1"/>
    <w:rsid w:val="00B5519B"/>
    <w:rsid w:val="00B5768F"/>
    <w:rsid w:val="00B62865"/>
    <w:rsid w:val="00B632C8"/>
    <w:rsid w:val="00B64A0B"/>
    <w:rsid w:val="00B66DB5"/>
    <w:rsid w:val="00B7145F"/>
    <w:rsid w:val="00B717A6"/>
    <w:rsid w:val="00B71C8B"/>
    <w:rsid w:val="00B71C9F"/>
    <w:rsid w:val="00B76551"/>
    <w:rsid w:val="00B92818"/>
    <w:rsid w:val="00B9498F"/>
    <w:rsid w:val="00B96309"/>
    <w:rsid w:val="00BA15E6"/>
    <w:rsid w:val="00BA3F1A"/>
    <w:rsid w:val="00BA6A26"/>
    <w:rsid w:val="00BB1685"/>
    <w:rsid w:val="00BB6AB7"/>
    <w:rsid w:val="00BC0350"/>
    <w:rsid w:val="00BC48A5"/>
    <w:rsid w:val="00BC70CC"/>
    <w:rsid w:val="00BD4A59"/>
    <w:rsid w:val="00BD56F1"/>
    <w:rsid w:val="00BD7E54"/>
    <w:rsid w:val="00BE20E4"/>
    <w:rsid w:val="00BE5C04"/>
    <w:rsid w:val="00BF2E72"/>
    <w:rsid w:val="00BF3660"/>
    <w:rsid w:val="00BF5B42"/>
    <w:rsid w:val="00BF624A"/>
    <w:rsid w:val="00C00657"/>
    <w:rsid w:val="00C01697"/>
    <w:rsid w:val="00C04CD6"/>
    <w:rsid w:val="00C058F8"/>
    <w:rsid w:val="00C067FF"/>
    <w:rsid w:val="00C10DE5"/>
    <w:rsid w:val="00C219D2"/>
    <w:rsid w:val="00C24467"/>
    <w:rsid w:val="00C32C63"/>
    <w:rsid w:val="00C40230"/>
    <w:rsid w:val="00C42F5A"/>
    <w:rsid w:val="00C457B1"/>
    <w:rsid w:val="00C45C85"/>
    <w:rsid w:val="00C475A7"/>
    <w:rsid w:val="00C47EF4"/>
    <w:rsid w:val="00C50FB3"/>
    <w:rsid w:val="00C710BA"/>
    <w:rsid w:val="00C77128"/>
    <w:rsid w:val="00C800EE"/>
    <w:rsid w:val="00C8188D"/>
    <w:rsid w:val="00CA0C17"/>
    <w:rsid w:val="00CA287D"/>
    <w:rsid w:val="00CA2FEC"/>
    <w:rsid w:val="00CA5307"/>
    <w:rsid w:val="00CB5753"/>
    <w:rsid w:val="00CC3FC8"/>
    <w:rsid w:val="00CC55DC"/>
    <w:rsid w:val="00CD0933"/>
    <w:rsid w:val="00CD1214"/>
    <w:rsid w:val="00CE0520"/>
    <w:rsid w:val="00CE118E"/>
    <w:rsid w:val="00CE33D7"/>
    <w:rsid w:val="00CE3D31"/>
    <w:rsid w:val="00CF54DC"/>
    <w:rsid w:val="00D0049E"/>
    <w:rsid w:val="00D00FB4"/>
    <w:rsid w:val="00D0597A"/>
    <w:rsid w:val="00D065FB"/>
    <w:rsid w:val="00D1629E"/>
    <w:rsid w:val="00D24D0A"/>
    <w:rsid w:val="00D3080F"/>
    <w:rsid w:val="00D353F7"/>
    <w:rsid w:val="00D45C7A"/>
    <w:rsid w:val="00D4748A"/>
    <w:rsid w:val="00D5055D"/>
    <w:rsid w:val="00D52F63"/>
    <w:rsid w:val="00D540AE"/>
    <w:rsid w:val="00D62A6E"/>
    <w:rsid w:val="00D65383"/>
    <w:rsid w:val="00D65DA9"/>
    <w:rsid w:val="00D67B31"/>
    <w:rsid w:val="00D7152A"/>
    <w:rsid w:val="00D72C9C"/>
    <w:rsid w:val="00D74B20"/>
    <w:rsid w:val="00D76CAE"/>
    <w:rsid w:val="00D770D9"/>
    <w:rsid w:val="00D863D5"/>
    <w:rsid w:val="00D95B64"/>
    <w:rsid w:val="00DA2BB5"/>
    <w:rsid w:val="00DA32A1"/>
    <w:rsid w:val="00DA4C4C"/>
    <w:rsid w:val="00DA7410"/>
    <w:rsid w:val="00DC0F4B"/>
    <w:rsid w:val="00DC6CF3"/>
    <w:rsid w:val="00DD3AA9"/>
    <w:rsid w:val="00DE083C"/>
    <w:rsid w:val="00DE3AFE"/>
    <w:rsid w:val="00DE7835"/>
    <w:rsid w:val="00DF5FC5"/>
    <w:rsid w:val="00DF664E"/>
    <w:rsid w:val="00E141B0"/>
    <w:rsid w:val="00E147B2"/>
    <w:rsid w:val="00E173D0"/>
    <w:rsid w:val="00E208F2"/>
    <w:rsid w:val="00E223E5"/>
    <w:rsid w:val="00E25D36"/>
    <w:rsid w:val="00E27756"/>
    <w:rsid w:val="00E3160D"/>
    <w:rsid w:val="00E338F1"/>
    <w:rsid w:val="00E37BAA"/>
    <w:rsid w:val="00E45356"/>
    <w:rsid w:val="00E52D93"/>
    <w:rsid w:val="00E53B8B"/>
    <w:rsid w:val="00E6122D"/>
    <w:rsid w:val="00E615D0"/>
    <w:rsid w:val="00E6363D"/>
    <w:rsid w:val="00E660B8"/>
    <w:rsid w:val="00E6625E"/>
    <w:rsid w:val="00E7057C"/>
    <w:rsid w:val="00E711A0"/>
    <w:rsid w:val="00E73033"/>
    <w:rsid w:val="00E76F54"/>
    <w:rsid w:val="00E76FE9"/>
    <w:rsid w:val="00E85931"/>
    <w:rsid w:val="00E87252"/>
    <w:rsid w:val="00E92309"/>
    <w:rsid w:val="00E9643E"/>
    <w:rsid w:val="00E96BA4"/>
    <w:rsid w:val="00EA2C39"/>
    <w:rsid w:val="00EA594A"/>
    <w:rsid w:val="00EB02C1"/>
    <w:rsid w:val="00EB0DB1"/>
    <w:rsid w:val="00EB1A30"/>
    <w:rsid w:val="00EB765C"/>
    <w:rsid w:val="00EC0270"/>
    <w:rsid w:val="00EC2E98"/>
    <w:rsid w:val="00EC4560"/>
    <w:rsid w:val="00EC6D09"/>
    <w:rsid w:val="00EC7726"/>
    <w:rsid w:val="00ED015A"/>
    <w:rsid w:val="00ED0335"/>
    <w:rsid w:val="00ED1B32"/>
    <w:rsid w:val="00ED38A4"/>
    <w:rsid w:val="00ED40B8"/>
    <w:rsid w:val="00ED4E1E"/>
    <w:rsid w:val="00EE04A1"/>
    <w:rsid w:val="00EE46C8"/>
    <w:rsid w:val="00EF08A6"/>
    <w:rsid w:val="00F03D94"/>
    <w:rsid w:val="00F0501D"/>
    <w:rsid w:val="00F149C0"/>
    <w:rsid w:val="00F21F73"/>
    <w:rsid w:val="00F2662A"/>
    <w:rsid w:val="00F3435C"/>
    <w:rsid w:val="00F3746C"/>
    <w:rsid w:val="00F40FD7"/>
    <w:rsid w:val="00F417C8"/>
    <w:rsid w:val="00F436A6"/>
    <w:rsid w:val="00F441A2"/>
    <w:rsid w:val="00F57121"/>
    <w:rsid w:val="00F610D2"/>
    <w:rsid w:val="00F64A73"/>
    <w:rsid w:val="00F66E2B"/>
    <w:rsid w:val="00F75293"/>
    <w:rsid w:val="00F800A5"/>
    <w:rsid w:val="00F867F7"/>
    <w:rsid w:val="00F904A0"/>
    <w:rsid w:val="00F92B66"/>
    <w:rsid w:val="00F93CFE"/>
    <w:rsid w:val="00F9404F"/>
    <w:rsid w:val="00FA0133"/>
    <w:rsid w:val="00FA2F42"/>
    <w:rsid w:val="00FA5D32"/>
    <w:rsid w:val="00FB0ADE"/>
    <w:rsid w:val="00FB0C6E"/>
    <w:rsid w:val="00FB2A99"/>
    <w:rsid w:val="00FC3525"/>
    <w:rsid w:val="00FC7A87"/>
    <w:rsid w:val="00FD15E7"/>
    <w:rsid w:val="00FD553A"/>
    <w:rsid w:val="00FD5A68"/>
    <w:rsid w:val="00FD6BC0"/>
    <w:rsid w:val="00FD7B40"/>
    <w:rsid w:val="00FD7F29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8C4552"/>
  <w15:docId w15:val="{BC7E13B7-0EFC-43DE-A117-8E60F7E2E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6610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uiPriority w:val="99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BodyText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678BF"/>
    <w:rPr>
      <w:rFonts w:eastAsia="Times New Roman"/>
    </w:rPr>
  </w:style>
  <w:style w:type="character" w:styleId="FootnoteReference">
    <w:name w:val="footnote reference"/>
    <w:uiPriority w:val="99"/>
    <w:unhideWhenUsed/>
    <w:rsid w:val="009678BF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Normal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customStyle="1" w:styleId="fontstyle01">
    <w:name w:val="fontstyle01"/>
    <w:rsid w:val="00C00657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  <w:style w:type="paragraph" w:styleId="BodyText2">
    <w:name w:val="Body Text 2"/>
    <w:basedOn w:val="Normal"/>
    <w:link w:val="BodyText2Char"/>
    <w:rsid w:val="00787569"/>
    <w:pPr>
      <w:spacing w:after="120" w:line="480" w:lineRule="auto"/>
    </w:pPr>
    <w:rPr>
      <w:rFonts w:eastAsia="Times New Roman"/>
      <w:szCs w:val="24"/>
      <w:lang w:val="x-none"/>
    </w:rPr>
  </w:style>
  <w:style w:type="character" w:customStyle="1" w:styleId="BodyText2Char">
    <w:name w:val="Body Text 2 Char"/>
    <w:basedOn w:val="DefaultParagraphFont"/>
    <w:link w:val="BodyText2"/>
    <w:rsid w:val="00787569"/>
    <w:rPr>
      <w:rFonts w:eastAsia="Times New Roman"/>
      <w:sz w:val="24"/>
      <w:szCs w:val="24"/>
      <w:lang w:val="x-none" w:eastAsia="en-US"/>
    </w:rPr>
  </w:style>
  <w:style w:type="character" w:styleId="Strong">
    <w:name w:val="Strong"/>
    <w:uiPriority w:val="22"/>
    <w:qFormat/>
    <w:rsid w:val="00787569"/>
    <w:rPr>
      <w:b/>
      <w:bCs/>
    </w:rPr>
  </w:style>
  <w:style w:type="paragraph" w:customStyle="1" w:styleId="tabteksts">
    <w:name w:val="tab_teksts"/>
    <w:basedOn w:val="Normal"/>
    <w:uiPriority w:val="99"/>
    <w:qFormat/>
    <w:rsid w:val="00024DF7"/>
    <w:rPr>
      <w:rFonts w:eastAsia="Times New Roman"/>
      <w:sz w:val="18"/>
      <w:szCs w:val="20"/>
      <w:lang w:val="lv-LV"/>
    </w:rPr>
  </w:style>
  <w:style w:type="character" w:customStyle="1" w:styleId="Heading3Char">
    <w:name w:val="Heading 3 Char"/>
    <w:basedOn w:val="DefaultParagraphFont"/>
    <w:link w:val="Heading3"/>
    <w:semiHidden/>
    <w:rsid w:val="006610E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  <w:style w:type="character" w:customStyle="1" w:styleId="apple-tab-span">
    <w:name w:val="apple-tab-span"/>
    <w:basedOn w:val="DefaultParagraphFont"/>
    <w:rsid w:val="00185494"/>
  </w:style>
  <w:style w:type="table" w:customStyle="1" w:styleId="TableGrid1">
    <w:name w:val="Table Grid1"/>
    <w:basedOn w:val="TableNormal"/>
    <w:next w:val="TableGrid"/>
    <w:uiPriority w:val="59"/>
    <w:rsid w:val="00413AB1"/>
    <w:pPr>
      <w:jc w:val="both"/>
    </w:pPr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7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65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zemgale.l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36DA3E-8EE4-429B-9F24-9B84056B11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1289</Words>
  <Characters>736</Characters>
  <Application>Microsoft Office Word</Application>
  <DocSecurity>0</DocSecurity>
  <Lines>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2021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Neo</dc:creator>
  <cp:lastModifiedBy>User</cp:lastModifiedBy>
  <cp:revision>2</cp:revision>
  <cp:lastPrinted>2021-04-27T06:34:00Z</cp:lastPrinted>
  <dcterms:created xsi:type="dcterms:W3CDTF">2021-09-27T07:51:00Z</dcterms:created>
  <dcterms:modified xsi:type="dcterms:W3CDTF">2021-09-27T07:51:00Z</dcterms:modified>
</cp:coreProperties>
</file>