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557F3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6B47814E" w14:textId="77777777" w:rsidR="00E37278" w:rsidRPr="00E37278" w:rsidRDefault="00E37278" w:rsidP="00E37278">
      <w:pPr>
        <w:jc w:val="center"/>
        <w:rPr>
          <w:bCs/>
          <w:szCs w:val="24"/>
        </w:rPr>
      </w:pPr>
      <w:r w:rsidRPr="00E37278">
        <w:rPr>
          <w:bCs/>
          <w:szCs w:val="24"/>
        </w:rPr>
        <w:t>Jelgava</w:t>
      </w:r>
    </w:p>
    <w:p w14:paraId="31388107" w14:textId="77777777" w:rsidR="00E37278" w:rsidRPr="00E37278" w:rsidRDefault="00E37278" w:rsidP="00E37278">
      <w:pPr>
        <w:pStyle w:val="Subtitle"/>
        <w:rPr>
          <w:b w:val="0"/>
          <w:bCs/>
          <w:i/>
          <w:sz w:val="24"/>
          <w:szCs w:val="24"/>
        </w:rPr>
      </w:pPr>
      <w:r w:rsidRPr="00E37278">
        <w:rPr>
          <w:b w:val="0"/>
          <w:bCs/>
          <w:i/>
          <w:sz w:val="24"/>
          <w:szCs w:val="24"/>
        </w:rPr>
        <w:t>MS TEAM platforma</w:t>
      </w:r>
    </w:p>
    <w:p w14:paraId="47A8DA92" w14:textId="6DDE88A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6A64D5">
        <w:rPr>
          <w:sz w:val="22"/>
        </w:rPr>
        <w:t>22</w:t>
      </w:r>
      <w:r w:rsidR="007A28AE">
        <w:rPr>
          <w:sz w:val="22"/>
        </w:rPr>
        <w:t>.0</w:t>
      </w:r>
      <w:r w:rsidR="006A64D5">
        <w:rPr>
          <w:sz w:val="22"/>
        </w:rPr>
        <w:t>3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</w:p>
    <w:p w14:paraId="33D5DDAB" w14:textId="6DE41D33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4D7328">
        <w:rPr>
          <w:sz w:val="22"/>
        </w:rPr>
        <w:t>3</w:t>
      </w:r>
      <w:r w:rsidR="00FE11DC">
        <w:rPr>
          <w:sz w:val="22"/>
        </w:rPr>
        <w:t>4</w:t>
      </w:r>
      <w:r w:rsidR="001F33EF">
        <w:rPr>
          <w:sz w:val="22"/>
        </w:rPr>
        <w:t>,</w:t>
      </w:r>
    </w:p>
    <w:p w14:paraId="2EA5BFAA" w14:textId="5CC101AF" w:rsidR="000C27D3" w:rsidRDefault="00B46017" w:rsidP="00FE11DC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10.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2F963A09" w14:textId="77777777" w:rsidR="00FE11DC" w:rsidRPr="00E0314D" w:rsidRDefault="00FE11DC" w:rsidP="00FE11DC">
      <w:pPr>
        <w:pStyle w:val="Heading4"/>
        <w:tabs>
          <w:tab w:val="left" w:pos="709"/>
        </w:tabs>
        <w:rPr>
          <w:iCs/>
          <w:sz w:val="22"/>
          <w:szCs w:val="22"/>
        </w:rPr>
      </w:pPr>
      <w:r w:rsidRPr="00E0314D">
        <w:rPr>
          <w:iCs/>
          <w:sz w:val="22"/>
          <w:szCs w:val="22"/>
        </w:rPr>
        <w:t>Par grozījumiem ZPR 2022. gada budžetā</w:t>
      </w:r>
    </w:p>
    <w:p w14:paraId="7C5F1529" w14:textId="77777777" w:rsidR="00E0314D" w:rsidRPr="00E0314D" w:rsidRDefault="00E0314D" w:rsidP="00E0314D">
      <w:pPr>
        <w:rPr>
          <w:lang w:val="lv-LV"/>
        </w:rPr>
      </w:pPr>
    </w:p>
    <w:p w14:paraId="14049234" w14:textId="63410E7C" w:rsidR="00FE11DC" w:rsidRPr="00FB348B" w:rsidRDefault="00FE11DC" w:rsidP="00FE11DC">
      <w:pPr>
        <w:pStyle w:val="Subtitle"/>
        <w:tabs>
          <w:tab w:val="left" w:pos="709"/>
        </w:tabs>
        <w:jc w:val="both"/>
        <w:rPr>
          <w:sz w:val="22"/>
          <w:szCs w:val="22"/>
        </w:rPr>
      </w:pPr>
      <w:r w:rsidRPr="00FB348B">
        <w:rPr>
          <w:b w:val="0"/>
          <w:bCs/>
          <w:sz w:val="22"/>
          <w:szCs w:val="22"/>
        </w:rPr>
        <w:t xml:space="preserve"> </w:t>
      </w:r>
      <w:r w:rsidRPr="00FB348B">
        <w:rPr>
          <w:b w:val="0"/>
          <w:bCs/>
          <w:sz w:val="22"/>
          <w:szCs w:val="22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FB348B">
        <w:rPr>
          <w:sz w:val="22"/>
          <w:szCs w:val="22"/>
        </w:rPr>
        <w:t>n o l e m j :</w:t>
      </w:r>
    </w:p>
    <w:p w14:paraId="0E6996AE" w14:textId="77777777" w:rsidR="00FE11DC" w:rsidRPr="00FE11DC" w:rsidRDefault="00FE11DC" w:rsidP="00FE11DC">
      <w:pPr>
        <w:numPr>
          <w:ilvl w:val="0"/>
          <w:numId w:val="2"/>
        </w:numPr>
        <w:tabs>
          <w:tab w:val="clear" w:pos="360"/>
          <w:tab w:val="left" w:pos="284"/>
        </w:tabs>
        <w:spacing w:before="120" w:after="120"/>
        <w:ind w:left="284" w:hanging="284"/>
        <w:jc w:val="both"/>
        <w:rPr>
          <w:sz w:val="22"/>
          <w:lang w:val="lv-LV"/>
        </w:rPr>
      </w:pPr>
      <w:r w:rsidRPr="00FE11DC">
        <w:rPr>
          <w:sz w:val="22"/>
          <w:lang w:val="lv-LV"/>
        </w:rPr>
        <w:t xml:space="preserve">Palielināt ZPR 2022. gada budžetu ieņēmumus par </w:t>
      </w:r>
      <w:r w:rsidRPr="00FE11DC">
        <w:rPr>
          <w:b/>
          <w:i/>
          <w:sz w:val="22"/>
          <w:lang w:val="lv-LV"/>
        </w:rPr>
        <w:t>45 799,00 EUR </w:t>
      </w:r>
      <w:r w:rsidRPr="00FE11DC">
        <w:rPr>
          <w:sz w:val="22"/>
          <w:lang w:val="lv-LV"/>
        </w:rPr>
        <w:t xml:space="preserve">(četrdesmit pieci tūkstoši septiņi simti deviņdesmit deviņi </w:t>
      </w:r>
      <w:r w:rsidRPr="00FE11DC">
        <w:rPr>
          <w:i/>
          <w:sz w:val="22"/>
          <w:lang w:val="lv-LV"/>
        </w:rPr>
        <w:t>euro</w:t>
      </w:r>
      <w:r w:rsidRPr="00FE11DC">
        <w:rPr>
          <w:sz w:val="22"/>
          <w:lang w:val="lv-LV"/>
        </w:rPr>
        <w:t xml:space="preserve">). </w:t>
      </w:r>
    </w:p>
    <w:p w14:paraId="03C6571F" w14:textId="77777777" w:rsidR="00FE11DC" w:rsidRPr="00FE11DC" w:rsidRDefault="00FE11DC" w:rsidP="00FE11DC">
      <w:pPr>
        <w:numPr>
          <w:ilvl w:val="0"/>
          <w:numId w:val="2"/>
        </w:numPr>
        <w:tabs>
          <w:tab w:val="clear" w:pos="360"/>
          <w:tab w:val="left" w:pos="284"/>
        </w:tabs>
        <w:spacing w:before="120" w:after="120"/>
        <w:ind w:left="284" w:hanging="284"/>
        <w:jc w:val="both"/>
        <w:rPr>
          <w:sz w:val="22"/>
          <w:lang w:val="lv-LV"/>
        </w:rPr>
      </w:pPr>
      <w:r w:rsidRPr="00FE11DC">
        <w:rPr>
          <w:sz w:val="22"/>
          <w:lang w:val="lv-LV"/>
        </w:rPr>
        <w:t xml:space="preserve">Palielināt ZPR 2022. gada budžeta izdevumus par </w:t>
      </w:r>
      <w:r w:rsidRPr="00FE11DC">
        <w:rPr>
          <w:b/>
          <w:i/>
          <w:sz w:val="22"/>
          <w:lang w:val="lv-LV"/>
        </w:rPr>
        <w:t>45 799,00 EUR </w:t>
      </w:r>
      <w:r w:rsidRPr="00FE11DC">
        <w:rPr>
          <w:sz w:val="22"/>
          <w:lang w:val="lv-LV"/>
        </w:rPr>
        <w:t xml:space="preserve">(četrdesmit pieci tūkstoši septiņi simti deviņdesmit deviņi </w:t>
      </w:r>
      <w:r w:rsidRPr="00FE11DC">
        <w:rPr>
          <w:i/>
          <w:sz w:val="22"/>
          <w:lang w:val="lv-LV"/>
        </w:rPr>
        <w:t>euro</w:t>
      </w:r>
      <w:r w:rsidRPr="00FE11DC">
        <w:rPr>
          <w:sz w:val="22"/>
          <w:lang w:val="lv-LV"/>
        </w:rPr>
        <w:t>).).</w:t>
      </w:r>
    </w:p>
    <w:p w14:paraId="6B0905CB" w14:textId="77777777" w:rsidR="00FE11DC" w:rsidRPr="00FE11DC" w:rsidRDefault="00FE11DC" w:rsidP="00FE11DC">
      <w:pPr>
        <w:numPr>
          <w:ilvl w:val="0"/>
          <w:numId w:val="2"/>
        </w:numPr>
        <w:tabs>
          <w:tab w:val="clear" w:pos="360"/>
          <w:tab w:val="left" w:pos="284"/>
        </w:tabs>
        <w:spacing w:before="120" w:after="120"/>
        <w:ind w:left="284" w:hanging="284"/>
        <w:jc w:val="both"/>
        <w:rPr>
          <w:sz w:val="22"/>
          <w:lang w:val="lv-LV"/>
        </w:rPr>
      </w:pPr>
      <w:r w:rsidRPr="00FE11DC">
        <w:rPr>
          <w:sz w:val="22"/>
          <w:lang w:val="lv-LV"/>
        </w:rPr>
        <w:t>Uzdot ZPR grāmatvedībai precizēt ZPR 2022. gada budžeta ieņēmumus un izdevumus, un sadalīt tos atbilstoši klasifikācijas kodiem saskaņā ar: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8"/>
        <w:gridCol w:w="3469"/>
        <w:gridCol w:w="1269"/>
        <w:gridCol w:w="1345"/>
        <w:gridCol w:w="2614"/>
      </w:tblGrid>
      <w:tr w:rsidR="00FE11DC" w:rsidRPr="00FB348B" w14:paraId="56919BB8" w14:textId="77777777" w:rsidTr="00FE11DC">
        <w:trPr>
          <w:trHeight w:val="963"/>
        </w:trPr>
        <w:tc>
          <w:tcPr>
            <w:tcW w:w="688" w:type="dxa"/>
            <w:shd w:val="clear" w:color="auto" w:fill="auto"/>
          </w:tcPr>
          <w:p w14:paraId="54302C2A" w14:textId="77777777" w:rsidR="00FE11DC" w:rsidRPr="00FB348B" w:rsidRDefault="00FE11DC" w:rsidP="00260A20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Nr.p.k</w:t>
            </w:r>
            <w:proofErr w:type="spellEnd"/>
            <w:r w:rsidRPr="00FB348B">
              <w:rPr>
                <w:b/>
                <w:sz w:val="22"/>
              </w:rPr>
              <w:t>.</w:t>
            </w:r>
          </w:p>
        </w:tc>
        <w:tc>
          <w:tcPr>
            <w:tcW w:w="3469" w:type="dxa"/>
            <w:shd w:val="clear" w:color="auto" w:fill="auto"/>
          </w:tcPr>
          <w:p w14:paraId="571B24FE" w14:textId="77777777" w:rsidR="00FE11DC" w:rsidRPr="00FB348B" w:rsidRDefault="00FE11DC" w:rsidP="00260A20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Projekta</w:t>
            </w:r>
            <w:proofErr w:type="spellEnd"/>
            <w:r w:rsidRPr="00FB348B">
              <w:rPr>
                <w:b/>
                <w:sz w:val="22"/>
              </w:rPr>
              <w:t xml:space="preserve">, </w:t>
            </w:r>
            <w:proofErr w:type="spellStart"/>
            <w:r w:rsidRPr="00FB348B">
              <w:rPr>
                <w:b/>
                <w:sz w:val="22"/>
              </w:rPr>
              <w:t>darbības</w:t>
            </w:r>
            <w:proofErr w:type="spellEnd"/>
            <w:r w:rsidRPr="00FB348B">
              <w:rPr>
                <w:b/>
                <w:sz w:val="22"/>
              </w:rPr>
              <w:t xml:space="preserve"> </w:t>
            </w:r>
            <w:proofErr w:type="spellStart"/>
            <w:r w:rsidRPr="00FB348B">
              <w:rPr>
                <w:b/>
                <w:sz w:val="22"/>
              </w:rPr>
              <w:t>jomas</w:t>
            </w:r>
            <w:proofErr w:type="spellEnd"/>
            <w:r w:rsidRPr="00FB348B">
              <w:rPr>
                <w:b/>
                <w:sz w:val="22"/>
              </w:rPr>
              <w:t xml:space="preserve"> </w:t>
            </w:r>
            <w:proofErr w:type="spellStart"/>
            <w:r w:rsidRPr="00FB348B">
              <w:rPr>
                <w:b/>
                <w:sz w:val="22"/>
              </w:rPr>
              <w:t>nosaukums</w:t>
            </w:r>
            <w:proofErr w:type="spellEnd"/>
          </w:p>
        </w:tc>
        <w:tc>
          <w:tcPr>
            <w:tcW w:w="1269" w:type="dxa"/>
            <w:shd w:val="clear" w:color="auto" w:fill="auto"/>
          </w:tcPr>
          <w:p w14:paraId="47670707" w14:textId="77777777" w:rsidR="00FE11DC" w:rsidRPr="00FB348B" w:rsidRDefault="00FE11DC" w:rsidP="00260A20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Ieņēmumi</w:t>
            </w:r>
            <w:proofErr w:type="spellEnd"/>
          </w:p>
          <w:p w14:paraId="568580D1" w14:textId="77777777" w:rsidR="00FE11DC" w:rsidRPr="00FB348B" w:rsidRDefault="00FE11DC" w:rsidP="00260A20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r w:rsidRPr="00FB348B">
              <w:rPr>
                <w:b/>
                <w:sz w:val="22"/>
              </w:rPr>
              <w:t xml:space="preserve">   + / -</w:t>
            </w:r>
          </w:p>
        </w:tc>
        <w:tc>
          <w:tcPr>
            <w:tcW w:w="1345" w:type="dxa"/>
            <w:shd w:val="clear" w:color="auto" w:fill="auto"/>
          </w:tcPr>
          <w:p w14:paraId="5AABB3A2" w14:textId="77777777" w:rsidR="00FE11DC" w:rsidRPr="00FB348B" w:rsidRDefault="00FE11DC" w:rsidP="00260A20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Izdevumi</w:t>
            </w:r>
            <w:proofErr w:type="spellEnd"/>
          </w:p>
          <w:p w14:paraId="0817224D" w14:textId="77777777" w:rsidR="00FE11DC" w:rsidRPr="00FB348B" w:rsidRDefault="00FE11DC" w:rsidP="00260A20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r w:rsidRPr="00FB348B">
              <w:rPr>
                <w:b/>
                <w:sz w:val="22"/>
              </w:rPr>
              <w:t xml:space="preserve">   + / -</w:t>
            </w:r>
          </w:p>
        </w:tc>
        <w:tc>
          <w:tcPr>
            <w:tcW w:w="2614" w:type="dxa"/>
            <w:shd w:val="clear" w:color="auto" w:fill="auto"/>
          </w:tcPr>
          <w:p w14:paraId="7A8B8C48" w14:textId="77777777" w:rsidR="00FE11DC" w:rsidRPr="00FB348B" w:rsidRDefault="00FE11DC" w:rsidP="00260A20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Pamatojums</w:t>
            </w:r>
            <w:proofErr w:type="spellEnd"/>
          </w:p>
        </w:tc>
      </w:tr>
      <w:tr w:rsidR="00FE11DC" w:rsidRPr="00FB348B" w14:paraId="37E6B434" w14:textId="77777777" w:rsidTr="00FE11DC">
        <w:trPr>
          <w:trHeight w:val="752"/>
        </w:trPr>
        <w:tc>
          <w:tcPr>
            <w:tcW w:w="688" w:type="dxa"/>
            <w:shd w:val="clear" w:color="auto" w:fill="auto"/>
          </w:tcPr>
          <w:p w14:paraId="2B0FBB89" w14:textId="77777777" w:rsidR="00FE11DC" w:rsidRPr="00FB348B" w:rsidRDefault="00FE11DC" w:rsidP="00260A20">
            <w:pPr>
              <w:tabs>
                <w:tab w:val="left" w:pos="284"/>
              </w:tabs>
              <w:spacing w:before="360" w:after="360"/>
              <w:jc w:val="center"/>
              <w:rPr>
                <w:sz w:val="22"/>
              </w:rPr>
            </w:pPr>
            <w:r w:rsidRPr="00FB348B">
              <w:rPr>
                <w:sz w:val="22"/>
              </w:rPr>
              <w:t>1</w:t>
            </w:r>
          </w:p>
        </w:tc>
        <w:tc>
          <w:tcPr>
            <w:tcW w:w="3469" w:type="dxa"/>
            <w:shd w:val="clear" w:color="auto" w:fill="auto"/>
          </w:tcPr>
          <w:p w14:paraId="159A3A82" w14:textId="77777777" w:rsidR="00FE11DC" w:rsidRPr="00FB348B" w:rsidRDefault="00FE11DC" w:rsidP="00260A20">
            <w:pPr>
              <w:tabs>
                <w:tab w:val="left" w:pos="284"/>
              </w:tabs>
              <w:contextualSpacing/>
              <w:rPr>
                <w:sz w:val="22"/>
              </w:rPr>
            </w:pPr>
            <w:r w:rsidRPr="00540F02">
              <w:rPr>
                <w:szCs w:val="24"/>
              </w:rPr>
              <w:t>ENI-LLB-1-135 „</w:t>
            </w:r>
            <w:proofErr w:type="spellStart"/>
            <w:r w:rsidRPr="00540F02">
              <w:rPr>
                <w:szCs w:val="24"/>
              </w:rPr>
              <w:t>Ilgtsp</w:t>
            </w:r>
            <w:r w:rsidRPr="00540F02">
              <w:rPr>
                <w:rFonts w:hint="eastAsia"/>
                <w:szCs w:val="24"/>
              </w:rPr>
              <w:t>ē</w:t>
            </w:r>
            <w:r w:rsidRPr="00540F02">
              <w:rPr>
                <w:szCs w:val="24"/>
              </w:rPr>
              <w:t>j</w:t>
            </w:r>
            <w:r w:rsidRPr="00540F02">
              <w:rPr>
                <w:rFonts w:hint="eastAsia"/>
                <w:szCs w:val="24"/>
              </w:rPr>
              <w:t>ī</w:t>
            </w:r>
            <w:r w:rsidRPr="00540F02">
              <w:rPr>
                <w:szCs w:val="24"/>
              </w:rPr>
              <w:t>gas</w:t>
            </w:r>
            <w:proofErr w:type="spellEnd"/>
            <w:r w:rsidRPr="00540F02">
              <w:rPr>
                <w:szCs w:val="24"/>
              </w:rPr>
              <w:t xml:space="preserve"> vides </w:t>
            </w:r>
            <w:proofErr w:type="spellStart"/>
            <w:r w:rsidRPr="00540F02">
              <w:rPr>
                <w:szCs w:val="24"/>
              </w:rPr>
              <w:t>p</w:t>
            </w:r>
            <w:r w:rsidRPr="00540F02">
              <w:rPr>
                <w:rFonts w:hint="eastAsia"/>
                <w:szCs w:val="24"/>
              </w:rPr>
              <w:t>ā</w:t>
            </w:r>
            <w:r w:rsidRPr="00540F02">
              <w:rPr>
                <w:szCs w:val="24"/>
              </w:rPr>
              <w:t>rvald</w:t>
            </w:r>
            <w:r w:rsidRPr="00540F02">
              <w:rPr>
                <w:rFonts w:hint="eastAsia"/>
                <w:szCs w:val="24"/>
              </w:rPr>
              <w:t>ī</w:t>
            </w:r>
            <w:r w:rsidRPr="00540F02">
              <w:rPr>
                <w:szCs w:val="24"/>
              </w:rPr>
              <w:t>bas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sist</w:t>
            </w:r>
            <w:r w:rsidRPr="00540F02">
              <w:rPr>
                <w:rFonts w:hint="eastAsia"/>
                <w:szCs w:val="24"/>
              </w:rPr>
              <w:t>ē</w:t>
            </w:r>
            <w:r w:rsidRPr="00540F02">
              <w:rPr>
                <w:szCs w:val="24"/>
              </w:rPr>
              <w:t>mas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att</w:t>
            </w:r>
            <w:r w:rsidRPr="00540F02">
              <w:rPr>
                <w:rFonts w:hint="eastAsia"/>
                <w:szCs w:val="24"/>
              </w:rPr>
              <w:t>ī</w:t>
            </w:r>
            <w:r w:rsidRPr="00540F02">
              <w:rPr>
                <w:szCs w:val="24"/>
              </w:rPr>
              <w:t>st</w:t>
            </w:r>
            <w:r w:rsidRPr="00540F02">
              <w:rPr>
                <w:rFonts w:hint="eastAsia"/>
                <w:szCs w:val="24"/>
              </w:rPr>
              <w:t>ī</w:t>
            </w:r>
            <w:r w:rsidRPr="00540F02">
              <w:rPr>
                <w:szCs w:val="24"/>
              </w:rPr>
              <w:t>ba</w:t>
            </w:r>
            <w:proofErr w:type="spellEnd"/>
            <w:r w:rsidRPr="00540F02">
              <w:rPr>
                <w:szCs w:val="24"/>
              </w:rPr>
              <w:t xml:space="preserve"> vides </w:t>
            </w:r>
            <w:proofErr w:type="spellStart"/>
            <w:r w:rsidRPr="00540F02">
              <w:rPr>
                <w:szCs w:val="24"/>
              </w:rPr>
              <w:t>risku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mazin</w:t>
            </w:r>
            <w:r w:rsidRPr="00540F02">
              <w:rPr>
                <w:rFonts w:hint="eastAsia"/>
                <w:szCs w:val="24"/>
              </w:rPr>
              <w:t>āš</w:t>
            </w:r>
            <w:r w:rsidRPr="00540F02">
              <w:rPr>
                <w:szCs w:val="24"/>
              </w:rPr>
              <w:t>anai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Zemgales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re</w:t>
            </w:r>
            <w:r w:rsidRPr="00540F02">
              <w:rPr>
                <w:rFonts w:hint="eastAsia"/>
                <w:szCs w:val="24"/>
              </w:rPr>
              <w:t>ģ</w:t>
            </w:r>
            <w:r w:rsidRPr="00540F02">
              <w:rPr>
                <w:szCs w:val="24"/>
              </w:rPr>
              <w:t>iona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dabas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teritorij</w:t>
            </w:r>
            <w:r w:rsidRPr="00540F02">
              <w:rPr>
                <w:rFonts w:hint="eastAsia"/>
                <w:szCs w:val="24"/>
              </w:rPr>
              <w:t>ā</w:t>
            </w:r>
            <w:r w:rsidRPr="00540F02">
              <w:rPr>
                <w:szCs w:val="24"/>
              </w:rPr>
              <w:t>s</w:t>
            </w:r>
            <w:proofErr w:type="spellEnd"/>
            <w:r w:rsidRPr="00540F02">
              <w:rPr>
                <w:szCs w:val="24"/>
              </w:rPr>
              <w:t xml:space="preserve"> un </w:t>
            </w:r>
            <w:proofErr w:type="spellStart"/>
            <w:r w:rsidRPr="00540F02">
              <w:rPr>
                <w:szCs w:val="24"/>
              </w:rPr>
              <w:t>Nacion</w:t>
            </w:r>
            <w:r w:rsidRPr="00540F02">
              <w:rPr>
                <w:rFonts w:hint="eastAsia"/>
                <w:szCs w:val="24"/>
              </w:rPr>
              <w:t>ā</w:t>
            </w:r>
            <w:r w:rsidRPr="00540F02">
              <w:rPr>
                <w:szCs w:val="24"/>
              </w:rPr>
              <w:t>laj</w:t>
            </w:r>
            <w:r w:rsidRPr="00540F02">
              <w:rPr>
                <w:rFonts w:hint="eastAsia"/>
                <w:szCs w:val="24"/>
              </w:rPr>
              <w:t>ā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park</w:t>
            </w:r>
            <w:r w:rsidRPr="00540F02">
              <w:rPr>
                <w:rFonts w:hint="eastAsia"/>
                <w:szCs w:val="24"/>
              </w:rPr>
              <w:t>ā</w:t>
            </w:r>
            <w:proofErr w:type="spellEnd"/>
            <w:r w:rsidRPr="00540F02">
              <w:rPr>
                <w:szCs w:val="24"/>
              </w:rPr>
              <w:t xml:space="preserve"> „</w:t>
            </w:r>
            <w:proofErr w:type="spellStart"/>
            <w:r w:rsidRPr="00540F02">
              <w:rPr>
                <w:szCs w:val="24"/>
              </w:rPr>
              <w:t>Braslavas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ezeri</w:t>
            </w:r>
            <w:proofErr w:type="spellEnd"/>
            <w:r w:rsidRPr="00540F02">
              <w:rPr>
                <w:szCs w:val="24"/>
              </w:rPr>
              <w:t>””</w:t>
            </w:r>
          </w:p>
        </w:tc>
        <w:tc>
          <w:tcPr>
            <w:tcW w:w="1269" w:type="dxa"/>
            <w:shd w:val="clear" w:color="auto" w:fill="auto"/>
          </w:tcPr>
          <w:p w14:paraId="58C3487E" w14:textId="77777777" w:rsidR="00FE11DC" w:rsidRPr="00FB348B" w:rsidRDefault="00FE11DC" w:rsidP="00260A20">
            <w:pPr>
              <w:tabs>
                <w:tab w:val="left" w:pos="284"/>
              </w:tabs>
              <w:jc w:val="center"/>
              <w:rPr>
                <w:sz w:val="22"/>
              </w:rPr>
            </w:pPr>
            <w:r w:rsidRPr="00CD0D0D">
              <w:rPr>
                <w:sz w:val="22"/>
              </w:rPr>
              <w:t>45</w:t>
            </w:r>
            <w:r>
              <w:rPr>
                <w:sz w:val="22"/>
              </w:rPr>
              <w:t> </w:t>
            </w:r>
            <w:r w:rsidRPr="00CD0D0D">
              <w:rPr>
                <w:sz w:val="22"/>
              </w:rPr>
              <w:t>763</w:t>
            </w:r>
          </w:p>
        </w:tc>
        <w:tc>
          <w:tcPr>
            <w:tcW w:w="1345" w:type="dxa"/>
            <w:shd w:val="clear" w:color="auto" w:fill="auto"/>
          </w:tcPr>
          <w:p w14:paraId="56C0FD9D" w14:textId="77777777" w:rsidR="00FE11DC" w:rsidRPr="00FB348B" w:rsidRDefault="00FE11DC" w:rsidP="00260A20">
            <w:pPr>
              <w:tabs>
                <w:tab w:val="left" w:pos="284"/>
              </w:tabs>
              <w:jc w:val="center"/>
              <w:rPr>
                <w:sz w:val="22"/>
              </w:rPr>
            </w:pPr>
            <w:r w:rsidRPr="00CD0D0D">
              <w:rPr>
                <w:sz w:val="22"/>
              </w:rPr>
              <w:t>45</w:t>
            </w:r>
            <w:r>
              <w:rPr>
                <w:sz w:val="22"/>
              </w:rPr>
              <w:t> </w:t>
            </w:r>
            <w:r w:rsidRPr="00CD0D0D">
              <w:rPr>
                <w:sz w:val="22"/>
              </w:rPr>
              <w:t>763</w:t>
            </w:r>
          </w:p>
        </w:tc>
        <w:tc>
          <w:tcPr>
            <w:tcW w:w="2614" w:type="dxa"/>
            <w:shd w:val="clear" w:color="auto" w:fill="auto"/>
          </w:tcPr>
          <w:p w14:paraId="44CE42D5" w14:textId="77777777" w:rsidR="00FE11DC" w:rsidRPr="00FB348B" w:rsidRDefault="00FE11DC" w:rsidP="00260A20">
            <w:pPr>
              <w:tabs>
                <w:tab w:val="left" w:pos="284"/>
              </w:tabs>
              <w:rPr>
                <w:sz w:val="22"/>
              </w:rPr>
            </w:pPr>
            <w:proofErr w:type="spellStart"/>
            <w:r w:rsidRPr="00FB348B">
              <w:rPr>
                <w:sz w:val="22"/>
              </w:rPr>
              <w:t>Vadošās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iestādes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finansējums</w:t>
            </w:r>
            <w:proofErr w:type="spellEnd"/>
            <w:r>
              <w:rPr>
                <w:sz w:val="22"/>
              </w:rPr>
              <w:t xml:space="preserve"> un </w:t>
            </w:r>
            <w:proofErr w:type="spellStart"/>
            <w:r>
              <w:rPr>
                <w:sz w:val="22"/>
              </w:rPr>
              <w:t>atmaksa</w:t>
            </w:r>
            <w:proofErr w:type="spellEnd"/>
          </w:p>
        </w:tc>
      </w:tr>
      <w:tr w:rsidR="00FE11DC" w:rsidRPr="001B3C7E" w14:paraId="67E6DE02" w14:textId="77777777" w:rsidTr="00FE11DC">
        <w:trPr>
          <w:trHeight w:val="640"/>
        </w:trPr>
        <w:tc>
          <w:tcPr>
            <w:tcW w:w="688" w:type="dxa"/>
            <w:shd w:val="clear" w:color="auto" w:fill="auto"/>
          </w:tcPr>
          <w:p w14:paraId="289C0C07" w14:textId="77777777" w:rsidR="00FE11DC" w:rsidRPr="00D22AB9" w:rsidRDefault="00FE11DC" w:rsidP="00260A20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469" w:type="dxa"/>
            <w:shd w:val="clear" w:color="auto" w:fill="auto"/>
          </w:tcPr>
          <w:p w14:paraId="058639EB" w14:textId="77777777" w:rsidR="00FE11DC" w:rsidRPr="00FB348B" w:rsidRDefault="00FE11DC" w:rsidP="00260A20">
            <w:pPr>
              <w:tabs>
                <w:tab w:val="left" w:pos="284"/>
              </w:tabs>
              <w:contextualSpacing/>
              <w:rPr>
                <w:sz w:val="22"/>
              </w:rPr>
            </w:pPr>
            <w:proofErr w:type="spellStart"/>
            <w:r w:rsidRPr="00FB348B">
              <w:rPr>
                <w:sz w:val="22"/>
              </w:rPr>
              <w:t>Pasažieru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komercp</w:t>
            </w:r>
            <w:r>
              <w:rPr>
                <w:sz w:val="22"/>
              </w:rPr>
              <w:t>ā</w:t>
            </w:r>
            <w:r w:rsidRPr="00FB348B">
              <w:rPr>
                <w:sz w:val="22"/>
              </w:rPr>
              <w:t>rvadājumu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ar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taksometriem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licences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kartiņas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izsniegšanai</w:t>
            </w:r>
            <w:proofErr w:type="spellEnd"/>
          </w:p>
        </w:tc>
        <w:tc>
          <w:tcPr>
            <w:tcW w:w="1269" w:type="dxa"/>
            <w:shd w:val="clear" w:color="auto" w:fill="auto"/>
          </w:tcPr>
          <w:p w14:paraId="0968A9E4" w14:textId="77777777" w:rsidR="00FE11DC" w:rsidRPr="00FB348B" w:rsidRDefault="00FE11DC" w:rsidP="00260A20">
            <w:pPr>
              <w:tabs>
                <w:tab w:val="left" w:pos="284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345" w:type="dxa"/>
            <w:shd w:val="clear" w:color="auto" w:fill="auto"/>
          </w:tcPr>
          <w:p w14:paraId="0F4A482D" w14:textId="77777777" w:rsidR="00FE11DC" w:rsidRPr="00FB348B" w:rsidRDefault="00FE11DC" w:rsidP="00260A20">
            <w:pPr>
              <w:tabs>
                <w:tab w:val="left" w:pos="284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2614" w:type="dxa"/>
            <w:shd w:val="clear" w:color="auto" w:fill="auto"/>
          </w:tcPr>
          <w:p w14:paraId="2FBFB09A" w14:textId="77777777" w:rsidR="00FE11DC" w:rsidRPr="00FB348B" w:rsidRDefault="00FE11DC" w:rsidP="00260A20">
            <w:pPr>
              <w:tabs>
                <w:tab w:val="left" w:pos="284"/>
              </w:tabs>
              <w:rPr>
                <w:sz w:val="22"/>
              </w:rPr>
            </w:pPr>
            <w:proofErr w:type="spellStart"/>
            <w:r w:rsidRPr="00FB348B">
              <w:rPr>
                <w:sz w:val="22"/>
              </w:rPr>
              <w:t>Ieņēmumi</w:t>
            </w:r>
            <w:proofErr w:type="spellEnd"/>
            <w:r w:rsidRPr="00FB348B">
              <w:rPr>
                <w:sz w:val="22"/>
              </w:rPr>
              <w:t xml:space="preserve"> par </w:t>
            </w:r>
            <w:proofErr w:type="spellStart"/>
            <w:r w:rsidRPr="00FB348B">
              <w:rPr>
                <w:sz w:val="22"/>
              </w:rPr>
              <w:t>licenču</w:t>
            </w:r>
            <w:proofErr w:type="spellEnd"/>
            <w:r w:rsidRPr="00FB348B">
              <w:rPr>
                <w:sz w:val="22"/>
              </w:rPr>
              <w:t xml:space="preserve"> </w:t>
            </w:r>
            <w:proofErr w:type="spellStart"/>
            <w:r w:rsidRPr="00FB348B">
              <w:rPr>
                <w:sz w:val="22"/>
              </w:rPr>
              <w:t>izsniegšanu</w:t>
            </w:r>
            <w:proofErr w:type="spellEnd"/>
          </w:p>
        </w:tc>
      </w:tr>
      <w:tr w:rsidR="00FE11DC" w:rsidRPr="00B715F2" w14:paraId="39C7ACF5" w14:textId="77777777" w:rsidTr="00FE11DC">
        <w:trPr>
          <w:trHeight w:val="464"/>
        </w:trPr>
        <w:tc>
          <w:tcPr>
            <w:tcW w:w="4157" w:type="dxa"/>
            <w:gridSpan w:val="2"/>
            <w:shd w:val="clear" w:color="auto" w:fill="auto"/>
          </w:tcPr>
          <w:p w14:paraId="1EDFD94E" w14:textId="77777777" w:rsidR="00FE11DC" w:rsidRPr="00B715F2" w:rsidRDefault="00FE11DC" w:rsidP="00260A20">
            <w:pPr>
              <w:tabs>
                <w:tab w:val="left" w:pos="284"/>
              </w:tabs>
              <w:jc w:val="right"/>
              <w:rPr>
                <w:b/>
                <w:szCs w:val="24"/>
              </w:rPr>
            </w:pPr>
            <w:r w:rsidRPr="00B715F2">
              <w:rPr>
                <w:b/>
                <w:szCs w:val="24"/>
              </w:rPr>
              <w:t>KOPĀ</w:t>
            </w:r>
          </w:p>
        </w:tc>
        <w:tc>
          <w:tcPr>
            <w:tcW w:w="1269" w:type="dxa"/>
            <w:shd w:val="clear" w:color="auto" w:fill="auto"/>
          </w:tcPr>
          <w:p w14:paraId="0CA0525E" w14:textId="77777777" w:rsidR="00FE11DC" w:rsidRPr="00B715F2" w:rsidRDefault="00FE11DC" w:rsidP="00260A20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45</w:t>
            </w:r>
            <w:r w:rsidRPr="00B715F2">
              <w:rPr>
                <w:b/>
                <w:szCs w:val="24"/>
              </w:rPr>
              <w:t> </w:t>
            </w:r>
            <w:r>
              <w:rPr>
                <w:b/>
                <w:szCs w:val="24"/>
              </w:rPr>
              <w:t>799</w:t>
            </w:r>
          </w:p>
        </w:tc>
        <w:tc>
          <w:tcPr>
            <w:tcW w:w="1345" w:type="dxa"/>
            <w:shd w:val="clear" w:color="auto" w:fill="auto"/>
          </w:tcPr>
          <w:p w14:paraId="7D848921" w14:textId="77777777" w:rsidR="00FE11DC" w:rsidRPr="00B715F2" w:rsidRDefault="00FE11DC" w:rsidP="00260A20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45 799</w:t>
            </w:r>
          </w:p>
        </w:tc>
        <w:tc>
          <w:tcPr>
            <w:tcW w:w="2614" w:type="dxa"/>
            <w:shd w:val="clear" w:color="auto" w:fill="auto"/>
          </w:tcPr>
          <w:p w14:paraId="608DC4E7" w14:textId="77777777" w:rsidR="00FE11DC" w:rsidRPr="00B715F2" w:rsidRDefault="00FE11DC" w:rsidP="00260A20">
            <w:pPr>
              <w:tabs>
                <w:tab w:val="left" w:pos="284"/>
              </w:tabs>
              <w:jc w:val="center"/>
              <w:rPr>
                <w:szCs w:val="24"/>
              </w:rPr>
            </w:pPr>
          </w:p>
        </w:tc>
      </w:tr>
    </w:tbl>
    <w:p w14:paraId="718D4071" w14:textId="77777777" w:rsidR="00FE11DC" w:rsidRPr="00FB348B" w:rsidRDefault="00FE11DC" w:rsidP="00FE11DC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B348B">
        <w:rPr>
          <w:sz w:val="22"/>
        </w:rPr>
        <w:t>Kontroli</w:t>
      </w:r>
      <w:proofErr w:type="spellEnd"/>
      <w:r w:rsidRPr="00FB348B">
        <w:rPr>
          <w:sz w:val="22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FB348B">
          <w:rPr>
            <w:sz w:val="22"/>
          </w:rPr>
          <w:t>lēmuma</w:t>
        </w:r>
      </w:smartTag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izpildi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uzdot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Zemgales</w:t>
      </w:r>
      <w:proofErr w:type="spellEnd"/>
      <w:r w:rsidRPr="00FB348B">
        <w:rPr>
          <w:sz w:val="22"/>
        </w:rPr>
        <w:t xml:space="preserve"> plānošanas </w:t>
      </w:r>
      <w:proofErr w:type="spellStart"/>
      <w:r w:rsidRPr="00FB348B">
        <w:rPr>
          <w:sz w:val="22"/>
        </w:rPr>
        <w:t>reģiona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izpilddirektoram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Valdim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Veipam</w:t>
      </w:r>
      <w:proofErr w:type="spellEnd"/>
      <w:r w:rsidRPr="00FB348B">
        <w:rPr>
          <w:sz w:val="22"/>
        </w:rPr>
        <w:t>.</w:t>
      </w:r>
    </w:p>
    <w:p w14:paraId="156AA13C" w14:textId="77777777" w:rsidR="006A64D5" w:rsidRDefault="006A64D5" w:rsidP="001F33EF">
      <w:pPr>
        <w:tabs>
          <w:tab w:val="left" w:pos="709"/>
        </w:tabs>
        <w:jc w:val="both"/>
        <w:rPr>
          <w:bCs/>
          <w:szCs w:val="24"/>
        </w:rPr>
      </w:pPr>
    </w:p>
    <w:p w14:paraId="460C12FB" w14:textId="77777777" w:rsidR="006A64D5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1E5D0A">
        <w:rPr>
          <w:bCs/>
          <w:szCs w:val="24"/>
        </w:rPr>
        <w:tab/>
      </w:r>
      <w:proofErr w:type="spellStart"/>
      <w:r w:rsidRPr="006A64D5">
        <w:rPr>
          <w:bCs/>
          <w:szCs w:val="24"/>
        </w:rPr>
        <w:t>Padomes</w:t>
      </w:r>
      <w:proofErr w:type="spellEnd"/>
      <w:r w:rsidRPr="006A64D5">
        <w:rPr>
          <w:bCs/>
          <w:szCs w:val="24"/>
        </w:rPr>
        <w:t xml:space="preserve"> </w:t>
      </w:r>
      <w:proofErr w:type="spellStart"/>
      <w:r w:rsidRPr="006A64D5">
        <w:rPr>
          <w:bCs/>
          <w:szCs w:val="24"/>
        </w:rPr>
        <w:t>priekšsēdētāj</w:t>
      </w:r>
      <w:r w:rsidR="006A64D5" w:rsidRPr="006A64D5">
        <w:rPr>
          <w:bCs/>
          <w:szCs w:val="24"/>
        </w:rPr>
        <w:t>a</w:t>
      </w:r>
      <w:proofErr w:type="spellEnd"/>
      <w:r w:rsidR="006A64D5" w:rsidRPr="006A64D5">
        <w:rPr>
          <w:bCs/>
          <w:szCs w:val="24"/>
        </w:rPr>
        <w:t xml:space="preserve"> </w:t>
      </w:r>
      <w:proofErr w:type="spellStart"/>
      <w:r w:rsidR="006A64D5" w:rsidRPr="006A64D5">
        <w:rPr>
          <w:bCs/>
          <w:szCs w:val="24"/>
        </w:rPr>
        <w:t>vietnieks</w:t>
      </w:r>
      <w:proofErr w:type="spellEnd"/>
      <w:r w:rsidRPr="006A64D5">
        <w:rPr>
          <w:bCs/>
          <w:szCs w:val="24"/>
        </w:rPr>
        <w:tab/>
      </w:r>
      <w:r w:rsidRPr="006A64D5">
        <w:rPr>
          <w:bCs/>
          <w:szCs w:val="24"/>
        </w:rPr>
        <w:tab/>
      </w:r>
      <w:r w:rsidRPr="006A64D5">
        <w:rPr>
          <w:bCs/>
          <w:szCs w:val="24"/>
        </w:rPr>
        <w:tab/>
      </w:r>
      <w:r w:rsidRPr="006A64D5">
        <w:rPr>
          <w:bCs/>
          <w:szCs w:val="24"/>
        </w:rPr>
        <w:tab/>
      </w:r>
      <w:r w:rsidR="006A64D5" w:rsidRPr="006A64D5">
        <w:rPr>
          <w:bCs/>
          <w:szCs w:val="24"/>
        </w:rPr>
        <w:t>L.LĪ</w:t>
      </w:r>
      <w:r w:rsidR="006A64D5">
        <w:rPr>
          <w:bCs/>
          <w:szCs w:val="24"/>
        </w:rPr>
        <w:t>DUMS</w:t>
      </w:r>
      <w:r w:rsidRPr="006A64D5">
        <w:rPr>
          <w:bCs/>
          <w:szCs w:val="24"/>
        </w:rPr>
        <w:tab/>
      </w:r>
    </w:p>
    <w:p w14:paraId="3B527C9F" w14:textId="29CD5A40" w:rsidR="001F33EF" w:rsidRPr="006A64D5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6A64D5">
        <w:rPr>
          <w:bCs/>
          <w:szCs w:val="24"/>
        </w:rPr>
        <w:tab/>
      </w:r>
    </w:p>
    <w:p w14:paraId="3CDE47F8" w14:textId="66BBBD1A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  <w:bookmarkStart w:id="0" w:name="_GoBack"/>
      <w:bookmarkEnd w:id="0"/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1F33EF">
      <w:headerReference w:type="default" r:id="rId9"/>
      <w:type w:val="continuous"/>
      <w:pgSz w:w="11906" w:h="16838" w:code="9"/>
      <w:pgMar w:top="810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71501" w14:textId="77777777" w:rsidR="00B43E81" w:rsidRDefault="00B43E81" w:rsidP="00434F22">
      <w:r>
        <w:separator/>
      </w:r>
    </w:p>
  </w:endnote>
  <w:endnote w:type="continuationSeparator" w:id="0">
    <w:p w14:paraId="3767358E" w14:textId="77777777" w:rsidR="00B43E81" w:rsidRDefault="00B43E81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21C76A" w14:textId="77777777" w:rsidR="00B43E81" w:rsidRDefault="00B43E81" w:rsidP="00434F22">
      <w:r>
        <w:separator/>
      </w:r>
    </w:p>
  </w:footnote>
  <w:footnote w:type="continuationSeparator" w:id="0">
    <w:p w14:paraId="6BEBA9A2" w14:textId="77777777" w:rsidR="00B43E81" w:rsidRDefault="00B43E81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DDC4F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15"/>
  </w:num>
  <w:num w:numId="4">
    <w:abstractNumId w:val="21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3"/>
  </w:num>
  <w:num w:numId="10">
    <w:abstractNumId w:val="5"/>
  </w:num>
  <w:num w:numId="11">
    <w:abstractNumId w:val="24"/>
  </w:num>
  <w:num w:numId="12">
    <w:abstractNumId w:val="2"/>
  </w:num>
  <w:num w:numId="13">
    <w:abstractNumId w:val="11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5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29"/>
  </w:num>
  <w:num w:numId="27">
    <w:abstractNumId w:val="2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5C8E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3E81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664E"/>
    <w:rsid w:val="00E0314D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B0DAE-A9DD-4493-80EE-33119C9CD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2022-05-17T06:23:00Z</cp:lastPrinted>
  <dcterms:created xsi:type="dcterms:W3CDTF">2022-05-17T06:23:00Z</dcterms:created>
  <dcterms:modified xsi:type="dcterms:W3CDTF">2022-05-17T06:23:00Z</dcterms:modified>
</cp:coreProperties>
</file>