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7B67527A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5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B0A8F">
        <w:rPr>
          <w:rFonts w:eastAsia="Times New Roman"/>
          <w:color w:val="000000"/>
          <w:lang w:eastAsia="lv-LV"/>
        </w:rPr>
        <w:t>01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5BF1827A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</w:t>
      </w:r>
      <w:r w:rsidR="0023377B">
        <w:rPr>
          <w:sz w:val="22"/>
        </w:rPr>
        <w:t>6</w:t>
      </w:r>
      <w:r w:rsidR="00575989">
        <w:rPr>
          <w:sz w:val="22"/>
        </w:rPr>
        <w:t>.,</w:t>
      </w:r>
      <w:proofErr w:type="gramEnd"/>
    </w:p>
    <w:p w14:paraId="083C8C90" w14:textId="763BDF4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974D0B">
        <w:rPr>
          <w:sz w:val="22"/>
        </w:rPr>
        <w:t>7</w:t>
      </w:r>
      <w:r>
        <w:rPr>
          <w:sz w:val="22"/>
        </w:rPr>
        <w:t>.</w:t>
      </w:r>
    </w:p>
    <w:p w14:paraId="7708E8EA" w14:textId="77777777" w:rsidR="00974D0B" w:rsidRPr="00866B0F" w:rsidRDefault="00974D0B" w:rsidP="00974D0B"/>
    <w:p w14:paraId="358AFBC8" w14:textId="77777777" w:rsidR="0023377B" w:rsidRPr="003D7203" w:rsidRDefault="0023377B" w:rsidP="0023377B">
      <w:pPr>
        <w:jc w:val="right"/>
      </w:pPr>
      <w:r>
        <w:t>.</w:t>
      </w:r>
    </w:p>
    <w:p w14:paraId="2FE9F715" w14:textId="77777777" w:rsidR="0023377B" w:rsidRPr="00F34F72" w:rsidRDefault="0023377B" w:rsidP="0023377B">
      <w:pPr>
        <w:pStyle w:val="Subtitle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14:paraId="3DB8A8C9" w14:textId="77777777" w:rsidR="0023377B" w:rsidRPr="00F34F72" w:rsidRDefault="0023377B" w:rsidP="0023377B">
      <w:pPr>
        <w:pStyle w:val="Subtitle"/>
        <w:jc w:val="both"/>
        <w:rPr>
          <w:sz w:val="24"/>
        </w:rPr>
      </w:pPr>
      <w:r w:rsidRPr="00F34F72">
        <w:rPr>
          <w:sz w:val="24"/>
        </w:rPr>
        <w:t>20</w:t>
      </w:r>
      <w:r>
        <w:rPr>
          <w:sz w:val="24"/>
        </w:rPr>
        <w:t>22</w:t>
      </w:r>
      <w:r w:rsidRPr="00F34F72">
        <w:rPr>
          <w:sz w:val="24"/>
        </w:rPr>
        <w:t>. gada budžeta apstiprināšanu</w:t>
      </w:r>
    </w:p>
    <w:p w14:paraId="702FFDC9" w14:textId="77777777" w:rsidR="0023377B" w:rsidRPr="00F34F72" w:rsidRDefault="0023377B" w:rsidP="0023377B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14:paraId="7C27EEE5" w14:textId="77777777" w:rsidR="0023377B" w:rsidRPr="00F34F72" w:rsidRDefault="0023377B" w:rsidP="0023377B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14:paraId="2304B02B" w14:textId="77777777" w:rsidR="0023377B" w:rsidRPr="00F34F72" w:rsidRDefault="0023377B" w:rsidP="0023377B">
      <w:pPr>
        <w:pStyle w:val="Subtitle"/>
        <w:ind w:left="360"/>
        <w:jc w:val="both"/>
        <w:rPr>
          <w:b w:val="0"/>
          <w:bCs/>
          <w:sz w:val="24"/>
        </w:rPr>
      </w:pPr>
    </w:p>
    <w:p w14:paraId="05E72788" w14:textId="77777777" w:rsidR="0023377B" w:rsidRPr="00F34F72" w:rsidRDefault="0023377B" w:rsidP="0023377B">
      <w:pPr>
        <w:pStyle w:val="Subtitle"/>
        <w:ind w:left="360"/>
        <w:jc w:val="both"/>
        <w:rPr>
          <w:b w:val="0"/>
          <w:bCs/>
          <w:sz w:val="24"/>
        </w:rPr>
      </w:pPr>
    </w:p>
    <w:p w14:paraId="0FE451F1" w14:textId="77777777" w:rsidR="0023377B" w:rsidRPr="0060418D" w:rsidRDefault="0023377B" w:rsidP="0023377B">
      <w:pPr>
        <w:pStyle w:val="Subtitle"/>
        <w:numPr>
          <w:ilvl w:val="0"/>
          <w:numId w:val="15"/>
        </w:numPr>
        <w:jc w:val="both"/>
        <w:rPr>
          <w:b w:val="0"/>
          <w:bCs/>
          <w:sz w:val="24"/>
        </w:rPr>
      </w:pPr>
      <w:r w:rsidRPr="0060418D">
        <w:rPr>
          <w:b w:val="0"/>
          <w:bCs/>
          <w:sz w:val="24"/>
        </w:rPr>
        <w:t>Apstiprināt Zemgales plānošanas reģiona 20</w:t>
      </w:r>
      <w:r>
        <w:rPr>
          <w:b w:val="0"/>
          <w:bCs/>
          <w:sz w:val="24"/>
        </w:rPr>
        <w:t>22</w:t>
      </w:r>
      <w:r w:rsidRPr="0060418D">
        <w:rPr>
          <w:b w:val="0"/>
          <w:bCs/>
          <w:sz w:val="24"/>
        </w:rPr>
        <w:t>. gada budžetu, kur:</w:t>
      </w:r>
    </w:p>
    <w:p w14:paraId="4528539B" w14:textId="77777777" w:rsidR="0023377B" w:rsidRPr="008F6AF1" w:rsidRDefault="0023377B" w:rsidP="0023377B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>1.</w:t>
      </w:r>
      <w:r>
        <w:rPr>
          <w:b w:val="0"/>
          <w:bCs/>
          <w:sz w:val="24"/>
        </w:rPr>
        <w:t>1</w:t>
      </w:r>
      <w:r w:rsidRPr="00F82F82">
        <w:rPr>
          <w:b w:val="0"/>
          <w:bCs/>
          <w:sz w:val="24"/>
        </w:rPr>
        <w:t>. Zemgal</w:t>
      </w:r>
      <w:r>
        <w:rPr>
          <w:b w:val="0"/>
          <w:bCs/>
          <w:sz w:val="24"/>
        </w:rPr>
        <w:t xml:space="preserve">es plānošanas reģiona </w:t>
      </w:r>
      <w:r w:rsidRPr="00F82F82">
        <w:rPr>
          <w:b w:val="0"/>
          <w:bCs/>
          <w:sz w:val="24"/>
        </w:rPr>
        <w:t xml:space="preserve">līdzekļu atlikums uz gada sākumu </w:t>
      </w:r>
      <w:r>
        <w:rPr>
          <w:bCs/>
          <w:i/>
          <w:sz w:val="24"/>
        </w:rPr>
        <w:t>EUR 1 094 962</w:t>
      </w:r>
      <w:r w:rsidRPr="00F82F82">
        <w:rPr>
          <w:bCs/>
          <w:i/>
          <w:sz w:val="24"/>
          <w:szCs w:val="24"/>
        </w:rPr>
        <w:t xml:space="preserve"> </w:t>
      </w:r>
      <w:r w:rsidRPr="008F6AF1">
        <w:rPr>
          <w:b w:val="0"/>
          <w:bCs/>
          <w:sz w:val="24"/>
        </w:rPr>
        <w:t>(Viens miljons d</w:t>
      </w:r>
      <w:r>
        <w:rPr>
          <w:b w:val="0"/>
          <w:bCs/>
          <w:sz w:val="24"/>
        </w:rPr>
        <w:t>eviņ</w:t>
      </w:r>
      <w:r w:rsidRPr="008F6AF1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>četri</w:t>
      </w:r>
      <w:r w:rsidRPr="008F6AF1">
        <w:rPr>
          <w:b w:val="0"/>
          <w:bCs/>
          <w:sz w:val="24"/>
        </w:rPr>
        <w:t xml:space="preserve"> tūksto</w:t>
      </w:r>
      <w:r>
        <w:rPr>
          <w:b w:val="0"/>
          <w:bCs/>
          <w:sz w:val="24"/>
        </w:rPr>
        <w:t>ši</w:t>
      </w:r>
      <w:r w:rsidRPr="008F6AF1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deviņi</w:t>
      </w:r>
      <w:r w:rsidRPr="008F6AF1">
        <w:rPr>
          <w:b w:val="0"/>
          <w:bCs/>
          <w:sz w:val="24"/>
        </w:rPr>
        <w:t xml:space="preserve"> simti </w:t>
      </w:r>
      <w:r>
        <w:rPr>
          <w:b w:val="0"/>
          <w:bCs/>
          <w:sz w:val="24"/>
        </w:rPr>
        <w:t xml:space="preserve">sešdesmit divi </w:t>
      </w:r>
      <w:r w:rsidRPr="008F6AF1">
        <w:rPr>
          <w:b w:val="0"/>
          <w:bCs/>
          <w:sz w:val="24"/>
        </w:rPr>
        <w:t>eiro).</w:t>
      </w:r>
    </w:p>
    <w:p w14:paraId="371C3EF8" w14:textId="77777777" w:rsidR="0023377B" w:rsidRPr="008F6AF1" w:rsidRDefault="0023377B" w:rsidP="0023377B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8F6AF1">
        <w:rPr>
          <w:b w:val="0"/>
          <w:bCs/>
          <w:sz w:val="24"/>
        </w:rPr>
        <w:t xml:space="preserve">1.2. Zemgales plānošanas reģiona plānotie ieņēmumi </w:t>
      </w:r>
      <w:r w:rsidRPr="008F6AF1">
        <w:rPr>
          <w:bCs/>
          <w:i/>
          <w:sz w:val="24"/>
        </w:rPr>
        <w:t xml:space="preserve">EUR </w:t>
      </w:r>
      <w:r>
        <w:rPr>
          <w:bCs/>
          <w:i/>
          <w:sz w:val="24"/>
        </w:rPr>
        <w:t>4</w:t>
      </w:r>
      <w:r w:rsidRPr="008F6AF1">
        <w:rPr>
          <w:bCs/>
          <w:i/>
          <w:sz w:val="24"/>
        </w:rPr>
        <w:t> </w:t>
      </w:r>
      <w:r>
        <w:rPr>
          <w:bCs/>
          <w:i/>
          <w:sz w:val="24"/>
        </w:rPr>
        <w:t>416</w:t>
      </w:r>
      <w:r w:rsidRPr="008F6AF1">
        <w:rPr>
          <w:bCs/>
          <w:i/>
          <w:sz w:val="24"/>
        </w:rPr>
        <w:t> </w:t>
      </w:r>
      <w:r>
        <w:rPr>
          <w:bCs/>
          <w:i/>
          <w:sz w:val="24"/>
        </w:rPr>
        <w:t>978</w:t>
      </w:r>
      <w:r w:rsidRPr="008F6AF1">
        <w:rPr>
          <w:bCs/>
          <w:i/>
          <w:sz w:val="24"/>
        </w:rPr>
        <w:t xml:space="preserve"> </w:t>
      </w:r>
      <w:r>
        <w:rPr>
          <w:b w:val="0"/>
          <w:bCs/>
          <w:sz w:val="24"/>
        </w:rPr>
        <w:t>(Četri miljoni</w:t>
      </w:r>
      <w:r w:rsidRPr="008F6AF1">
        <w:rPr>
          <w:b w:val="0"/>
          <w:bCs/>
          <w:sz w:val="24"/>
        </w:rPr>
        <w:t xml:space="preserve"> četri simti </w:t>
      </w:r>
      <w:r>
        <w:rPr>
          <w:b w:val="0"/>
          <w:bCs/>
          <w:sz w:val="24"/>
        </w:rPr>
        <w:t>sešpadsmit</w:t>
      </w:r>
      <w:r w:rsidRPr="008F6AF1">
        <w:rPr>
          <w:b w:val="0"/>
          <w:bCs/>
          <w:sz w:val="24"/>
        </w:rPr>
        <w:t xml:space="preserve"> tūkstoši </w:t>
      </w:r>
      <w:r>
        <w:rPr>
          <w:b w:val="0"/>
          <w:bCs/>
          <w:sz w:val="24"/>
        </w:rPr>
        <w:t>deviņi</w:t>
      </w:r>
      <w:r w:rsidRPr="008F6AF1">
        <w:rPr>
          <w:b w:val="0"/>
          <w:bCs/>
          <w:sz w:val="24"/>
        </w:rPr>
        <w:t xml:space="preserve"> simti </w:t>
      </w:r>
      <w:r>
        <w:rPr>
          <w:b w:val="0"/>
          <w:bCs/>
          <w:sz w:val="24"/>
        </w:rPr>
        <w:t>septiņ</w:t>
      </w:r>
      <w:r w:rsidRPr="008F6AF1">
        <w:rPr>
          <w:b w:val="0"/>
          <w:bCs/>
          <w:sz w:val="24"/>
        </w:rPr>
        <w:t>desmit</w:t>
      </w:r>
      <w:r>
        <w:rPr>
          <w:b w:val="0"/>
          <w:bCs/>
          <w:sz w:val="24"/>
        </w:rPr>
        <w:t xml:space="preserve"> astoņi</w:t>
      </w:r>
      <w:r w:rsidRPr="008F6AF1">
        <w:rPr>
          <w:b w:val="0"/>
          <w:bCs/>
          <w:sz w:val="24"/>
        </w:rPr>
        <w:t xml:space="preserve"> eiro);</w:t>
      </w:r>
    </w:p>
    <w:p w14:paraId="51A88BE1" w14:textId="77777777" w:rsidR="0023377B" w:rsidRPr="008F6AF1" w:rsidRDefault="0023377B" w:rsidP="0023377B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  <w:r w:rsidRPr="008F6AF1">
        <w:rPr>
          <w:b w:val="0"/>
          <w:bCs/>
          <w:sz w:val="24"/>
        </w:rPr>
        <w:t xml:space="preserve">1.3. Zemgales plānošanas reģiona plānotie izdevumi </w:t>
      </w:r>
      <w:r w:rsidRPr="008F6AF1">
        <w:rPr>
          <w:bCs/>
          <w:i/>
          <w:sz w:val="24"/>
        </w:rPr>
        <w:t xml:space="preserve">EUR </w:t>
      </w:r>
      <w:r>
        <w:rPr>
          <w:bCs/>
          <w:i/>
          <w:sz w:val="24"/>
        </w:rPr>
        <w:t>5</w:t>
      </w:r>
      <w:r w:rsidRPr="008F6AF1">
        <w:rPr>
          <w:bCs/>
          <w:i/>
          <w:sz w:val="24"/>
        </w:rPr>
        <w:t> </w:t>
      </w:r>
      <w:r>
        <w:rPr>
          <w:bCs/>
          <w:i/>
          <w:sz w:val="24"/>
        </w:rPr>
        <w:t>511</w:t>
      </w:r>
      <w:r w:rsidRPr="008F6AF1">
        <w:rPr>
          <w:bCs/>
          <w:i/>
          <w:sz w:val="24"/>
        </w:rPr>
        <w:t xml:space="preserve"> </w:t>
      </w:r>
      <w:r>
        <w:rPr>
          <w:bCs/>
          <w:i/>
          <w:sz w:val="24"/>
        </w:rPr>
        <w:t>940</w:t>
      </w:r>
      <w:r w:rsidRPr="008F6AF1">
        <w:rPr>
          <w:bCs/>
          <w:i/>
          <w:sz w:val="24"/>
        </w:rPr>
        <w:t xml:space="preserve"> </w:t>
      </w:r>
      <w:r w:rsidRPr="008F6AF1">
        <w:rPr>
          <w:b w:val="0"/>
          <w:bCs/>
          <w:sz w:val="24"/>
        </w:rPr>
        <w:t>(</w:t>
      </w:r>
      <w:r>
        <w:rPr>
          <w:b w:val="0"/>
          <w:bCs/>
          <w:sz w:val="24"/>
        </w:rPr>
        <w:t>Pieci</w:t>
      </w:r>
      <w:r w:rsidRPr="008F6AF1">
        <w:rPr>
          <w:b w:val="0"/>
          <w:bCs/>
          <w:sz w:val="24"/>
        </w:rPr>
        <w:t xml:space="preserve"> miljoni </w:t>
      </w:r>
      <w:r>
        <w:rPr>
          <w:b w:val="0"/>
          <w:bCs/>
          <w:sz w:val="24"/>
        </w:rPr>
        <w:t>pieci</w:t>
      </w:r>
      <w:r w:rsidRPr="008F6AF1">
        <w:rPr>
          <w:b w:val="0"/>
          <w:bCs/>
          <w:sz w:val="24"/>
        </w:rPr>
        <w:t xml:space="preserve"> simti </w:t>
      </w:r>
      <w:r>
        <w:rPr>
          <w:b w:val="0"/>
          <w:bCs/>
          <w:sz w:val="24"/>
        </w:rPr>
        <w:t>vienpadsmit</w:t>
      </w:r>
      <w:r w:rsidRPr="008F6AF1">
        <w:rPr>
          <w:b w:val="0"/>
          <w:bCs/>
          <w:sz w:val="24"/>
        </w:rPr>
        <w:t xml:space="preserve"> tūkstoši deviņi simti </w:t>
      </w:r>
      <w:r>
        <w:rPr>
          <w:b w:val="0"/>
          <w:bCs/>
          <w:sz w:val="24"/>
        </w:rPr>
        <w:t>četr</w:t>
      </w:r>
      <w:r w:rsidRPr="008F6AF1">
        <w:rPr>
          <w:b w:val="0"/>
          <w:bCs/>
          <w:sz w:val="24"/>
        </w:rPr>
        <w:t>desmit</w:t>
      </w:r>
      <w:r>
        <w:rPr>
          <w:b w:val="0"/>
          <w:bCs/>
          <w:sz w:val="24"/>
        </w:rPr>
        <w:t xml:space="preserve"> </w:t>
      </w:r>
      <w:r w:rsidRPr="008F6AF1">
        <w:rPr>
          <w:b w:val="0"/>
          <w:bCs/>
          <w:sz w:val="24"/>
        </w:rPr>
        <w:t>eiro).</w:t>
      </w:r>
    </w:p>
    <w:p w14:paraId="4A0B2422" w14:textId="77777777" w:rsidR="0023377B" w:rsidRPr="00F82F82" w:rsidRDefault="0023377B" w:rsidP="0023377B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</w:rPr>
      </w:pPr>
    </w:p>
    <w:p w14:paraId="28760DAF" w14:textId="77777777" w:rsidR="0023377B" w:rsidRPr="00BD49D3" w:rsidRDefault="0023377B" w:rsidP="0023377B">
      <w:pPr>
        <w:pStyle w:val="Subtitle"/>
        <w:numPr>
          <w:ilvl w:val="0"/>
          <w:numId w:val="15"/>
        </w:numPr>
        <w:jc w:val="both"/>
        <w:rPr>
          <w:b w:val="0"/>
          <w:sz w:val="24"/>
          <w:szCs w:val="24"/>
        </w:rPr>
      </w:pPr>
      <w:r w:rsidRPr="00BD49D3">
        <w:rPr>
          <w:b w:val="0"/>
          <w:sz w:val="24"/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D49D3">
          <w:rPr>
            <w:b w:val="0"/>
            <w:sz w:val="24"/>
            <w:szCs w:val="24"/>
          </w:rPr>
          <w:t>lēmuma</w:t>
        </w:r>
      </w:smartTag>
      <w:r w:rsidRPr="00BD49D3">
        <w:rPr>
          <w:b w:val="0"/>
          <w:sz w:val="24"/>
          <w:szCs w:val="24"/>
        </w:rPr>
        <w:t xml:space="preserve"> izpildi uzdot Zemgales plānošanas reģiona izpilddirektoram Valdim </w:t>
      </w:r>
      <w:proofErr w:type="spellStart"/>
      <w:r w:rsidRPr="00BD49D3">
        <w:rPr>
          <w:b w:val="0"/>
          <w:sz w:val="24"/>
          <w:szCs w:val="24"/>
        </w:rPr>
        <w:t>Veipam</w:t>
      </w:r>
      <w:proofErr w:type="spellEnd"/>
      <w:r w:rsidRPr="00BD49D3">
        <w:rPr>
          <w:b w:val="0"/>
          <w:sz w:val="24"/>
          <w:szCs w:val="24"/>
        </w:rPr>
        <w:t>.</w:t>
      </w:r>
    </w:p>
    <w:p w14:paraId="53F7CA8A" w14:textId="77777777" w:rsidR="0023377B" w:rsidRPr="00E13EC6" w:rsidRDefault="0023377B" w:rsidP="0023377B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14:paraId="6421F369" w14:textId="77777777" w:rsidR="0023377B" w:rsidRPr="00E13EC6" w:rsidRDefault="0023377B" w:rsidP="0023377B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 xml:space="preserve">Pielikumā: </w:t>
      </w:r>
      <w:r>
        <w:rPr>
          <w:b w:val="0"/>
          <w:bCs/>
          <w:i/>
          <w:sz w:val="24"/>
          <w:szCs w:val="24"/>
        </w:rPr>
        <w:tab/>
        <w:t>ZPR 2022</w:t>
      </w:r>
      <w:r w:rsidRPr="00E13EC6">
        <w:rPr>
          <w:b w:val="0"/>
          <w:bCs/>
          <w:i/>
          <w:sz w:val="24"/>
          <w:szCs w:val="24"/>
        </w:rPr>
        <w:t xml:space="preserve">. gada budžets sadalījumā pa </w:t>
      </w:r>
      <w:r>
        <w:rPr>
          <w:b w:val="0"/>
          <w:bCs/>
          <w:i/>
          <w:sz w:val="24"/>
          <w:szCs w:val="24"/>
        </w:rPr>
        <w:t>programmām – 4</w:t>
      </w:r>
      <w:r w:rsidRPr="003C72D1">
        <w:rPr>
          <w:b w:val="0"/>
          <w:bCs/>
          <w:i/>
          <w:sz w:val="24"/>
          <w:szCs w:val="24"/>
        </w:rPr>
        <w:t xml:space="preserve"> lapas.</w:t>
      </w:r>
    </w:p>
    <w:p w14:paraId="51F0B428" w14:textId="0583F6D6" w:rsidR="009F1853" w:rsidRPr="0023377B" w:rsidRDefault="0023377B" w:rsidP="0023377B">
      <w:pPr>
        <w:rPr>
          <w:rFonts w:eastAsia="Times New Roman"/>
          <w:i/>
          <w:iCs/>
          <w:color w:val="000000"/>
          <w:lang w:eastAsia="lv-LV"/>
        </w:rPr>
      </w:pPr>
      <w:r>
        <w:rPr>
          <w:b/>
          <w:bCs/>
          <w:i/>
          <w:szCs w:val="24"/>
        </w:rPr>
        <w:tab/>
      </w:r>
      <w:r>
        <w:rPr>
          <w:b/>
          <w:bCs/>
          <w:i/>
          <w:szCs w:val="24"/>
        </w:rPr>
        <w:tab/>
      </w:r>
      <w:r w:rsidRPr="0023377B">
        <w:rPr>
          <w:bCs/>
          <w:i/>
          <w:szCs w:val="24"/>
        </w:rPr>
        <w:t xml:space="preserve">ZPR 2022. </w:t>
      </w:r>
      <w:proofErr w:type="spellStart"/>
      <w:proofErr w:type="gramStart"/>
      <w:r w:rsidRPr="0023377B">
        <w:rPr>
          <w:bCs/>
          <w:i/>
          <w:szCs w:val="24"/>
        </w:rPr>
        <w:t>gada</w:t>
      </w:r>
      <w:proofErr w:type="spellEnd"/>
      <w:proofErr w:type="gramEnd"/>
      <w:r w:rsidRPr="0023377B">
        <w:rPr>
          <w:bCs/>
          <w:i/>
          <w:szCs w:val="24"/>
        </w:rPr>
        <w:t xml:space="preserve"> </w:t>
      </w:r>
      <w:proofErr w:type="spellStart"/>
      <w:r w:rsidRPr="0023377B">
        <w:rPr>
          <w:bCs/>
          <w:i/>
          <w:szCs w:val="24"/>
        </w:rPr>
        <w:t>izdevumi</w:t>
      </w:r>
      <w:proofErr w:type="spellEnd"/>
      <w:r w:rsidRPr="0023377B">
        <w:rPr>
          <w:bCs/>
          <w:i/>
          <w:szCs w:val="24"/>
        </w:rPr>
        <w:t xml:space="preserve"> – 2 </w:t>
      </w:r>
      <w:proofErr w:type="spellStart"/>
      <w:r w:rsidRPr="0023377B">
        <w:rPr>
          <w:bCs/>
          <w:i/>
          <w:szCs w:val="24"/>
        </w:rPr>
        <w:t>lapas</w:t>
      </w:r>
      <w:proofErr w:type="spellEnd"/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32A1349A" w14:textId="77777777" w:rsidR="0023377B" w:rsidRDefault="0023377B" w:rsidP="009F1853">
      <w:pPr>
        <w:rPr>
          <w:rFonts w:eastAsia="Times New Roman"/>
          <w:color w:val="000000"/>
          <w:lang w:eastAsia="lv-LV"/>
        </w:rPr>
      </w:pPr>
    </w:p>
    <w:p w14:paraId="12A5C88B" w14:textId="37D4895A" w:rsidR="009F1853" w:rsidRPr="005B11AD" w:rsidRDefault="00974D0B" w:rsidP="009F1853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="009F1853" w:rsidRPr="005B11AD">
        <w:rPr>
          <w:rFonts w:eastAsia="Times New Roman"/>
          <w:color w:val="000000"/>
          <w:lang w:eastAsia="lv-LV"/>
        </w:rPr>
        <w:t>riekšsēdētājs</w:t>
      </w:r>
      <w:bookmarkStart w:id="0" w:name="_GoBack"/>
      <w:bookmarkEnd w:id="0"/>
      <w:proofErr w:type="spellEnd"/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ab/>
      </w:r>
      <w:r w:rsidR="009F1853">
        <w:rPr>
          <w:rFonts w:eastAsia="Times New Roman"/>
          <w:color w:val="000000"/>
          <w:lang w:eastAsia="lv-LV"/>
        </w:rPr>
        <w:tab/>
      </w:r>
      <w:r w:rsidR="009F1853" w:rsidRPr="005B11AD">
        <w:rPr>
          <w:rFonts w:eastAsia="Times New Roman"/>
          <w:color w:val="000000"/>
          <w:lang w:eastAsia="lv-LV"/>
        </w:rPr>
        <w:t>A.O</w:t>
      </w:r>
      <w:r w:rsidR="009F1853">
        <w:rPr>
          <w:rFonts w:eastAsia="Times New Roman"/>
          <w:color w:val="000000"/>
          <w:lang w:eastAsia="lv-LV"/>
        </w:rPr>
        <w:t>KMANIS</w:t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202B49F7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974D0B">
        <w:rPr>
          <w:bCs/>
          <w:i/>
          <w:szCs w:val="24"/>
        </w:rPr>
        <w:t>.</w:t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B9453" w14:textId="77777777" w:rsidR="00DB1E27" w:rsidRDefault="00DB1E27" w:rsidP="00434F22">
      <w:r>
        <w:separator/>
      </w:r>
    </w:p>
  </w:endnote>
  <w:endnote w:type="continuationSeparator" w:id="0">
    <w:p w14:paraId="4753039C" w14:textId="77777777" w:rsidR="00DB1E27" w:rsidRDefault="00DB1E2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3D577" w14:textId="77777777" w:rsidR="00DB1E27" w:rsidRDefault="00DB1E27" w:rsidP="00434F22">
      <w:r>
        <w:separator/>
      </w:r>
    </w:p>
  </w:footnote>
  <w:footnote w:type="continuationSeparator" w:id="0">
    <w:p w14:paraId="42472A00" w14:textId="77777777" w:rsidR="00DB1E27" w:rsidRDefault="00DB1E2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377B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74D0B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1E27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B55F-5066-4B34-8FC9-FDCD7F08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2022-04-06T06:44:00Z</cp:lastPrinted>
  <dcterms:created xsi:type="dcterms:W3CDTF">2022-04-06T06:54:00Z</dcterms:created>
  <dcterms:modified xsi:type="dcterms:W3CDTF">2022-04-06T06:54:00Z</dcterms:modified>
</cp:coreProperties>
</file>