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E223E5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9062BC">
        <w:rPr>
          <w:sz w:val="22"/>
        </w:rPr>
        <w:t>Nr.6</w:t>
      </w:r>
      <w:r w:rsidR="005D4660">
        <w:rPr>
          <w:sz w:val="22"/>
        </w:rPr>
        <w:t>1</w:t>
      </w:r>
      <w:r w:rsidR="008C6AB7" w:rsidRPr="00D1629E">
        <w:rPr>
          <w:sz w:val="22"/>
        </w:rPr>
        <w:t>.</w:t>
      </w:r>
    </w:p>
    <w:p w:rsidR="002C1DE2" w:rsidRPr="00D1629E" w:rsidRDefault="008F1075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15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5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r>
        <w:rPr>
          <w:bCs/>
          <w:iCs/>
          <w:sz w:val="22"/>
          <w:lang w:val="lv-LV"/>
        </w:rPr>
        <w:t xml:space="preserve">                   </w:t>
      </w:r>
      <w:r w:rsidR="002C1DE2" w:rsidRPr="00D1629E">
        <w:rPr>
          <w:bCs/>
          <w:iCs/>
          <w:sz w:val="22"/>
          <w:lang w:val="lv-LV"/>
        </w:rPr>
        <w:t xml:space="preserve"> </w:t>
      </w:r>
      <w:proofErr w:type="gramEnd"/>
      <w:r w:rsidR="002C1DE2" w:rsidRPr="00D1629E">
        <w:rPr>
          <w:bCs/>
          <w:iCs/>
          <w:sz w:val="22"/>
          <w:lang w:val="lv-LV"/>
        </w:rPr>
        <w:t>P</w:t>
      </w:r>
      <w:r w:rsidR="002C1DE2" w:rsidRPr="00D1629E">
        <w:rPr>
          <w:sz w:val="22"/>
        </w:rPr>
        <w:t>rot. Nr.</w:t>
      </w:r>
      <w:r>
        <w:rPr>
          <w:sz w:val="22"/>
        </w:rPr>
        <w:t>11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5D4660" w:rsidRDefault="005D4660" w:rsidP="005D4660">
      <w:pPr>
        <w:jc w:val="both"/>
        <w:rPr>
          <w:b/>
          <w:szCs w:val="24"/>
        </w:rPr>
      </w:pPr>
      <w:r w:rsidRPr="00E83D16">
        <w:rPr>
          <w:b/>
          <w:szCs w:val="24"/>
        </w:rPr>
        <w:t xml:space="preserve">Par </w:t>
      </w:r>
      <w:proofErr w:type="spellStart"/>
      <w:r w:rsidRPr="00E83D16">
        <w:rPr>
          <w:b/>
          <w:szCs w:val="24"/>
        </w:rPr>
        <w:t>Noteikumu</w:t>
      </w:r>
      <w:proofErr w:type="spellEnd"/>
      <w:r>
        <w:rPr>
          <w:b/>
          <w:szCs w:val="24"/>
        </w:rPr>
        <w:t xml:space="preserve"> “Par 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p</w:t>
      </w:r>
      <w:r w:rsidRPr="00E83D16">
        <w:rPr>
          <w:b/>
          <w:szCs w:val="24"/>
        </w:rPr>
        <w:t xml:space="preserve">lānošanas </w:t>
      </w:r>
      <w:proofErr w:type="spellStart"/>
      <w:r w:rsidRPr="00E83D16">
        <w:rPr>
          <w:b/>
          <w:szCs w:val="24"/>
        </w:rPr>
        <w:t>reģiona</w:t>
      </w:r>
      <w:proofErr w:type="spellEnd"/>
      <w:r w:rsidRPr="00E83D16">
        <w:rPr>
          <w:b/>
          <w:szCs w:val="24"/>
        </w:rPr>
        <w:t xml:space="preserve"> </w:t>
      </w:r>
      <w:proofErr w:type="spellStart"/>
      <w:r w:rsidRPr="00E83D16">
        <w:rPr>
          <w:b/>
          <w:szCs w:val="24"/>
        </w:rPr>
        <w:t>vieglo</w:t>
      </w:r>
      <w:proofErr w:type="spellEnd"/>
      <w:r w:rsidRPr="00E83D16">
        <w:rPr>
          <w:b/>
          <w:szCs w:val="24"/>
        </w:rPr>
        <w:t xml:space="preserve"> </w:t>
      </w:r>
    </w:p>
    <w:p w:rsidR="005D4660" w:rsidRPr="00E83D16" w:rsidRDefault="005D4660" w:rsidP="005D4660">
      <w:pPr>
        <w:jc w:val="both"/>
        <w:rPr>
          <w:b/>
          <w:szCs w:val="24"/>
        </w:rPr>
      </w:pPr>
      <w:proofErr w:type="spellStart"/>
      <w:proofErr w:type="gramStart"/>
      <w:r w:rsidRPr="00E83D16">
        <w:rPr>
          <w:b/>
          <w:szCs w:val="24"/>
        </w:rPr>
        <w:t>taksometru</w:t>
      </w:r>
      <w:proofErr w:type="spellEnd"/>
      <w:proofErr w:type="gramEnd"/>
      <w:r w:rsidRPr="00E83D16">
        <w:rPr>
          <w:b/>
          <w:szCs w:val="24"/>
        </w:rPr>
        <w:t xml:space="preserve"> </w:t>
      </w:r>
      <w:proofErr w:type="spellStart"/>
      <w:r w:rsidRPr="00E83D16">
        <w:rPr>
          <w:b/>
          <w:szCs w:val="24"/>
        </w:rPr>
        <w:t>pasažieru</w:t>
      </w:r>
      <w:proofErr w:type="spellEnd"/>
      <w:r w:rsidRPr="00E83D16">
        <w:rPr>
          <w:b/>
          <w:szCs w:val="24"/>
        </w:rPr>
        <w:t xml:space="preserve"> </w:t>
      </w:r>
      <w:proofErr w:type="spellStart"/>
      <w:r w:rsidRPr="00E83D16">
        <w:rPr>
          <w:b/>
          <w:szCs w:val="24"/>
        </w:rPr>
        <w:t>pārvadājumu</w:t>
      </w:r>
      <w:proofErr w:type="spellEnd"/>
      <w:r w:rsidRPr="00E83D16">
        <w:rPr>
          <w:b/>
          <w:szCs w:val="24"/>
        </w:rPr>
        <w:t xml:space="preserve">  </w:t>
      </w:r>
      <w:proofErr w:type="spellStart"/>
      <w:r w:rsidRPr="00E83D16">
        <w:rPr>
          <w:b/>
          <w:szCs w:val="24"/>
        </w:rPr>
        <w:t>speciālo</w:t>
      </w:r>
      <w:proofErr w:type="spellEnd"/>
      <w:r w:rsidRPr="00E83D16">
        <w:rPr>
          <w:b/>
          <w:szCs w:val="24"/>
        </w:rPr>
        <w:t xml:space="preserve"> </w:t>
      </w:r>
      <w:proofErr w:type="spellStart"/>
      <w:r w:rsidRPr="00E83D16">
        <w:rPr>
          <w:b/>
          <w:szCs w:val="24"/>
        </w:rPr>
        <w:t>atļauju</w:t>
      </w:r>
      <w:proofErr w:type="spellEnd"/>
      <w:r>
        <w:rPr>
          <w:b/>
          <w:szCs w:val="24"/>
        </w:rPr>
        <w:t xml:space="preserve"> </w:t>
      </w:r>
      <w:r w:rsidRPr="00E83D16">
        <w:rPr>
          <w:b/>
          <w:szCs w:val="24"/>
        </w:rPr>
        <w:t>(</w:t>
      </w:r>
      <w:proofErr w:type="spellStart"/>
      <w:r w:rsidRPr="00E83D16">
        <w:rPr>
          <w:b/>
          <w:szCs w:val="24"/>
        </w:rPr>
        <w:t>licenču</w:t>
      </w:r>
      <w:proofErr w:type="spellEnd"/>
      <w:r w:rsidRPr="00E83D16">
        <w:rPr>
          <w:b/>
          <w:szCs w:val="24"/>
        </w:rPr>
        <w:t xml:space="preserve">) un </w:t>
      </w:r>
      <w:proofErr w:type="spellStart"/>
      <w:r w:rsidRPr="00E83D16">
        <w:rPr>
          <w:b/>
          <w:szCs w:val="24"/>
        </w:rPr>
        <w:t>licenču</w:t>
      </w:r>
      <w:proofErr w:type="spellEnd"/>
      <w:r w:rsidRPr="00E83D16">
        <w:rPr>
          <w:b/>
          <w:szCs w:val="24"/>
        </w:rPr>
        <w:t xml:space="preserve"> </w:t>
      </w:r>
      <w:proofErr w:type="spellStart"/>
      <w:r w:rsidRPr="00E83D16">
        <w:rPr>
          <w:b/>
          <w:szCs w:val="24"/>
        </w:rPr>
        <w:t>kartīšu</w:t>
      </w:r>
      <w:proofErr w:type="spellEnd"/>
      <w:r w:rsidRPr="00E83D16">
        <w:rPr>
          <w:b/>
          <w:szCs w:val="24"/>
        </w:rPr>
        <w:t xml:space="preserve"> </w:t>
      </w:r>
      <w:proofErr w:type="spellStart"/>
      <w:r w:rsidRPr="00E83D16">
        <w:rPr>
          <w:b/>
          <w:szCs w:val="24"/>
        </w:rPr>
        <w:t>izsniegšanu</w:t>
      </w:r>
      <w:proofErr w:type="spellEnd"/>
      <w:r w:rsidRPr="00E83D16">
        <w:rPr>
          <w:b/>
          <w:szCs w:val="24"/>
        </w:rPr>
        <w:t>”</w:t>
      </w:r>
      <w:r>
        <w:rPr>
          <w:b/>
          <w:szCs w:val="24"/>
        </w:rPr>
        <w:t xml:space="preserve"> </w:t>
      </w:r>
      <w:r w:rsidRPr="00E83D16">
        <w:rPr>
          <w:b/>
          <w:szCs w:val="24"/>
        </w:rPr>
        <w:t xml:space="preserve"> </w:t>
      </w:r>
      <w:proofErr w:type="spellStart"/>
      <w:r w:rsidRPr="00E83D16">
        <w:rPr>
          <w:b/>
          <w:szCs w:val="24"/>
        </w:rPr>
        <w:t>apstiprināšanu</w:t>
      </w:r>
      <w:proofErr w:type="spellEnd"/>
      <w:r w:rsidRPr="00E83D16">
        <w:rPr>
          <w:b/>
          <w:szCs w:val="24"/>
        </w:rPr>
        <w:t xml:space="preserve">  </w:t>
      </w:r>
      <w:proofErr w:type="spellStart"/>
      <w:r w:rsidRPr="00E83D16">
        <w:rPr>
          <w:b/>
          <w:szCs w:val="24"/>
        </w:rPr>
        <w:t>jaunā</w:t>
      </w:r>
      <w:proofErr w:type="spellEnd"/>
      <w:r w:rsidRPr="00E83D16">
        <w:rPr>
          <w:b/>
          <w:szCs w:val="24"/>
        </w:rPr>
        <w:t xml:space="preserve"> </w:t>
      </w:r>
      <w:proofErr w:type="spellStart"/>
      <w:r w:rsidRPr="00E83D16">
        <w:rPr>
          <w:b/>
          <w:szCs w:val="24"/>
        </w:rPr>
        <w:t>redakcijā</w:t>
      </w:r>
      <w:proofErr w:type="spellEnd"/>
    </w:p>
    <w:p w:rsidR="005D4660" w:rsidRPr="00E83D16" w:rsidRDefault="005D4660" w:rsidP="005D4660">
      <w:pPr>
        <w:jc w:val="both"/>
        <w:rPr>
          <w:b/>
          <w:szCs w:val="24"/>
        </w:rPr>
      </w:pPr>
      <w:r w:rsidRPr="00E83D16">
        <w:rPr>
          <w:b/>
          <w:szCs w:val="24"/>
        </w:rPr>
        <w:t xml:space="preserve"> </w:t>
      </w:r>
    </w:p>
    <w:p w:rsidR="005D4660" w:rsidRPr="00F8190A" w:rsidRDefault="005D4660" w:rsidP="005D4660">
      <w:pPr>
        <w:pStyle w:val="NoSpacing"/>
        <w:jc w:val="both"/>
      </w:pPr>
      <w:r>
        <w:t xml:space="preserve">       </w:t>
      </w:r>
      <w:r>
        <w:tab/>
      </w:r>
    </w:p>
    <w:p w:rsidR="005D4660" w:rsidRPr="00F8190A" w:rsidRDefault="005D4660" w:rsidP="005D4660">
      <w:pPr>
        <w:jc w:val="both"/>
        <w:rPr>
          <w:b/>
        </w:rPr>
      </w:pPr>
      <w:r w:rsidRPr="00F8190A"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r w:rsidRPr="009B77EB">
        <w:rPr>
          <w:rFonts w:eastAsia="Times New Roman"/>
          <w:szCs w:val="24"/>
          <w:lang w:eastAsia="lv-LV"/>
        </w:rPr>
        <w:t>“</w:t>
      </w:r>
      <w:proofErr w:type="spellStart"/>
      <w:r w:rsidRPr="009B77EB">
        <w:rPr>
          <w:rFonts w:eastAsia="Times New Roman"/>
          <w:szCs w:val="24"/>
          <w:lang w:eastAsia="lv-LV"/>
        </w:rPr>
        <w:t>Autopārvadājumu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likums</w:t>
      </w:r>
      <w:proofErr w:type="spellEnd"/>
      <w:r w:rsidRPr="009B77EB">
        <w:rPr>
          <w:rFonts w:eastAsia="Times New Roman"/>
          <w:szCs w:val="24"/>
          <w:lang w:eastAsia="lv-LV"/>
        </w:rPr>
        <w:t>” 35.pantu</w:t>
      </w:r>
      <w:r>
        <w:rPr>
          <w:rFonts w:eastAsia="Times New Roman"/>
          <w:szCs w:val="24"/>
          <w:lang w:eastAsia="lv-LV"/>
        </w:rPr>
        <w:t xml:space="preserve"> </w:t>
      </w:r>
      <w:r w:rsidRPr="009B77EB">
        <w:rPr>
          <w:rFonts w:eastAsia="Times New Roman"/>
          <w:szCs w:val="24"/>
          <w:lang w:eastAsia="lv-LV"/>
        </w:rPr>
        <w:t xml:space="preserve">Valsts </w:t>
      </w:r>
      <w:proofErr w:type="spellStart"/>
      <w:r w:rsidRPr="009B77EB">
        <w:rPr>
          <w:rFonts w:eastAsia="Times New Roman"/>
          <w:szCs w:val="24"/>
          <w:lang w:eastAsia="lv-LV"/>
        </w:rPr>
        <w:t>pārvaldes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iekārtas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likuma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72.panta </w:t>
      </w:r>
      <w:proofErr w:type="spellStart"/>
      <w:r w:rsidRPr="009B77EB">
        <w:rPr>
          <w:rFonts w:eastAsia="Times New Roman"/>
          <w:szCs w:val="24"/>
          <w:lang w:eastAsia="lv-LV"/>
        </w:rPr>
        <w:t>pirmās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daļas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2. </w:t>
      </w:r>
      <w:proofErr w:type="spellStart"/>
      <w:r w:rsidRPr="009B77EB">
        <w:rPr>
          <w:rFonts w:eastAsia="Times New Roman"/>
          <w:szCs w:val="24"/>
          <w:lang w:eastAsia="lv-LV"/>
        </w:rPr>
        <w:t>Punktu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gramStart"/>
      <w:r w:rsidRPr="009B77EB">
        <w:rPr>
          <w:rFonts w:eastAsia="Times New Roman"/>
          <w:szCs w:val="24"/>
          <w:lang w:eastAsia="lv-LV"/>
        </w:rPr>
        <w:t>un</w:t>
      </w:r>
      <w:proofErr w:type="gram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Ministru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kabineta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2018. </w:t>
      </w:r>
      <w:proofErr w:type="spellStart"/>
      <w:proofErr w:type="gramStart"/>
      <w:r w:rsidRPr="009B77EB">
        <w:rPr>
          <w:rFonts w:eastAsia="Times New Roman"/>
          <w:szCs w:val="24"/>
          <w:lang w:eastAsia="lv-LV"/>
        </w:rPr>
        <w:t>gada</w:t>
      </w:r>
      <w:proofErr w:type="spellEnd"/>
      <w:proofErr w:type="gramEnd"/>
      <w:r w:rsidRPr="009B77EB">
        <w:rPr>
          <w:rFonts w:eastAsia="Times New Roman"/>
          <w:szCs w:val="24"/>
          <w:lang w:eastAsia="lv-LV"/>
        </w:rPr>
        <w:t xml:space="preserve"> 6.marta </w:t>
      </w:r>
      <w:proofErr w:type="spellStart"/>
      <w:r w:rsidRPr="009B77EB">
        <w:rPr>
          <w:rFonts w:eastAsia="Times New Roman"/>
          <w:szCs w:val="24"/>
          <w:lang w:eastAsia="lv-LV"/>
        </w:rPr>
        <w:t>noteikumiem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Nr.148 “</w:t>
      </w:r>
      <w:proofErr w:type="spellStart"/>
      <w:r w:rsidRPr="009B77EB">
        <w:rPr>
          <w:rFonts w:eastAsia="Times New Roman"/>
          <w:szCs w:val="24"/>
          <w:lang w:eastAsia="lv-LV"/>
        </w:rPr>
        <w:t>Prasības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plānošanas </w:t>
      </w:r>
      <w:proofErr w:type="spellStart"/>
      <w:r w:rsidRPr="009B77EB">
        <w:rPr>
          <w:rFonts w:eastAsia="Times New Roman"/>
          <w:szCs w:val="24"/>
          <w:lang w:eastAsia="lv-LV"/>
        </w:rPr>
        <w:t>reģiona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un </w:t>
      </w:r>
      <w:proofErr w:type="spellStart"/>
      <w:r w:rsidRPr="009B77EB">
        <w:rPr>
          <w:rFonts w:eastAsia="Times New Roman"/>
          <w:szCs w:val="24"/>
          <w:lang w:eastAsia="lv-LV"/>
        </w:rPr>
        <w:t>republikas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pilsētas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speciālās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atļaujas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(</w:t>
      </w:r>
      <w:proofErr w:type="spellStart"/>
      <w:r w:rsidRPr="009B77EB">
        <w:rPr>
          <w:rFonts w:eastAsia="Times New Roman"/>
          <w:szCs w:val="24"/>
          <w:lang w:eastAsia="lv-LV"/>
        </w:rPr>
        <w:t>licences</w:t>
      </w:r>
      <w:proofErr w:type="spellEnd"/>
      <w:r w:rsidRPr="009B77EB">
        <w:rPr>
          <w:rFonts w:eastAsia="Times New Roman"/>
          <w:szCs w:val="24"/>
          <w:lang w:eastAsia="lv-LV"/>
        </w:rPr>
        <w:t xml:space="preserve">) </w:t>
      </w:r>
      <w:proofErr w:type="spellStart"/>
      <w:r w:rsidRPr="009B77EB">
        <w:rPr>
          <w:rFonts w:eastAsia="Times New Roman"/>
          <w:szCs w:val="24"/>
          <w:lang w:eastAsia="lv-LV"/>
        </w:rPr>
        <w:t>saņemšanai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un </w:t>
      </w:r>
      <w:proofErr w:type="spellStart"/>
      <w:r w:rsidRPr="009B77EB">
        <w:rPr>
          <w:rFonts w:eastAsia="Times New Roman"/>
          <w:szCs w:val="24"/>
          <w:lang w:eastAsia="lv-LV"/>
        </w:rPr>
        <w:t>kārtība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kādā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veicami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pasažieru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komercpārvadājumi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ar</w:t>
      </w:r>
      <w:proofErr w:type="spellEnd"/>
      <w:r w:rsidRPr="009B77EB">
        <w:rPr>
          <w:rFonts w:eastAsia="Times New Roman"/>
          <w:szCs w:val="24"/>
          <w:lang w:eastAsia="lv-LV"/>
        </w:rPr>
        <w:t xml:space="preserve"> </w:t>
      </w:r>
      <w:proofErr w:type="spellStart"/>
      <w:r w:rsidRPr="009B77EB">
        <w:rPr>
          <w:rFonts w:eastAsia="Times New Roman"/>
          <w:szCs w:val="24"/>
          <w:lang w:eastAsia="lv-LV"/>
        </w:rPr>
        <w:t>taksometru</w:t>
      </w:r>
      <w:proofErr w:type="spellEnd"/>
      <w:r w:rsidRPr="009B77EB">
        <w:rPr>
          <w:rFonts w:eastAsia="Times New Roman"/>
          <w:szCs w:val="24"/>
          <w:lang w:eastAsia="lv-LV"/>
        </w:rPr>
        <w:t>”</w:t>
      </w:r>
      <w:r>
        <w:rPr>
          <w:rFonts w:eastAsia="Times New Roman"/>
          <w:szCs w:val="24"/>
          <w:lang w:eastAsia="lv-LV"/>
        </w:rPr>
        <w:t xml:space="preserve"> un </w:t>
      </w:r>
      <w:proofErr w:type="spellStart"/>
      <w:r>
        <w:rPr>
          <w:rFonts w:eastAsia="Times New Roman"/>
          <w:szCs w:val="24"/>
          <w:lang w:eastAsia="lv-LV"/>
        </w:rPr>
        <w:t>pamatojoties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uz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 w:rsidRPr="00F8190A">
        <w:t>Zemgales</w:t>
      </w:r>
      <w:proofErr w:type="spellEnd"/>
      <w:r w:rsidRPr="00F8190A">
        <w:t xml:space="preserve"> plānošanas </w:t>
      </w:r>
      <w:proofErr w:type="spellStart"/>
      <w:r w:rsidRPr="00F8190A">
        <w:t>reģiona</w:t>
      </w:r>
      <w:proofErr w:type="spellEnd"/>
      <w:r w:rsidRPr="00F8190A">
        <w:t xml:space="preserve"> </w:t>
      </w:r>
      <w:proofErr w:type="spellStart"/>
      <w:r w:rsidRPr="00F8190A">
        <w:t>nolikuma</w:t>
      </w:r>
      <w:proofErr w:type="spellEnd"/>
      <w:r w:rsidRPr="00F8190A">
        <w:t xml:space="preserve"> 25.20 </w:t>
      </w:r>
      <w:proofErr w:type="spellStart"/>
      <w:r w:rsidRPr="00F8190A">
        <w:t>punktu</w:t>
      </w:r>
      <w:proofErr w:type="spellEnd"/>
      <w:r w:rsidRPr="00F8190A">
        <w:t xml:space="preserve">,  </w:t>
      </w:r>
      <w:proofErr w:type="spellStart"/>
      <w:r w:rsidRPr="00F8190A">
        <w:t>Zemgales</w:t>
      </w:r>
      <w:proofErr w:type="spellEnd"/>
      <w:r w:rsidRPr="00F8190A">
        <w:t xml:space="preserve"> plānošanas </w:t>
      </w:r>
      <w:proofErr w:type="spellStart"/>
      <w:r w:rsidRPr="00F8190A">
        <w:t>reģiona</w:t>
      </w:r>
      <w:proofErr w:type="spellEnd"/>
      <w:r w:rsidRPr="00F8190A">
        <w:t xml:space="preserve"> attīstības </w:t>
      </w:r>
      <w:proofErr w:type="spellStart"/>
      <w:r w:rsidRPr="00F8190A">
        <w:t>padome</w:t>
      </w:r>
      <w:proofErr w:type="spellEnd"/>
      <w:r w:rsidRPr="00F8190A">
        <w:t xml:space="preserve"> </w:t>
      </w:r>
      <w:proofErr w:type="spellStart"/>
      <w:r w:rsidRPr="00F8190A">
        <w:rPr>
          <w:b/>
        </w:rPr>
        <w:t>nolemj</w:t>
      </w:r>
      <w:proofErr w:type="spellEnd"/>
      <w:r w:rsidRPr="00F8190A">
        <w:rPr>
          <w:b/>
        </w:rPr>
        <w:t>:</w:t>
      </w:r>
    </w:p>
    <w:p w:rsidR="005D4660" w:rsidRPr="00F8190A" w:rsidRDefault="005D4660" w:rsidP="005D4660">
      <w:pPr>
        <w:pStyle w:val="NoSpacing"/>
        <w:jc w:val="both"/>
        <w:rPr>
          <w:b/>
        </w:rPr>
      </w:pPr>
    </w:p>
    <w:p w:rsidR="005D4660" w:rsidRDefault="005D4660" w:rsidP="005D4660">
      <w:pPr>
        <w:pStyle w:val="NoSpacing"/>
        <w:numPr>
          <w:ilvl w:val="0"/>
          <w:numId w:val="47"/>
        </w:numPr>
        <w:jc w:val="both"/>
      </w:pPr>
      <w:r>
        <w:t>Atcelt Zemgales plānošanas reģiona attīstības padomes 20.02.2018. lēmumu Nr. 45. (Protokols Nr.8.)</w:t>
      </w:r>
    </w:p>
    <w:p w:rsidR="005D4660" w:rsidRDefault="005D4660" w:rsidP="005D4660">
      <w:pPr>
        <w:pStyle w:val="NoSpacing"/>
        <w:ind w:left="720"/>
        <w:jc w:val="both"/>
      </w:pPr>
    </w:p>
    <w:p w:rsidR="005D4660" w:rsidRPr="005C2F76" w:rsidRDefault="005D4660" w:rsidP="005D4660">
      <w:pPr>
        <w:pStyle w:val="NoSpacing"/>
        <w:numPr>
          <w:ilvl w:val="0"/>
          <w:numId w:val="47"/>
        </w:numPr>
        <w:jc w:val="both"/>
      </w:pPr>
      <w:r w:rsidRPr="005C2F76">
        <w:t>Apstiprināt Noteikumu</w:t>
      </w:r>
      <w:r>
        <w:t>s</w:t>
      </w:r>
      <w:r w:rsidRPr="005C2F76">
        <w:t xml:space="preserve"> “Par Zemgales plānošanas reģiona vieglo taksometru pasažieru pārvadājumu</w:t>
      </w:r>
      <w:proofErr w:type="gramStart"/>
      <w:r w:rsidRPr="005C2F76">
        <w:t xml:space="preserve">  </w:t>
      </w:r>
      <w:proofErr w:type="gramEnd"/>
      <w:r w:rsidRPr="005C2F76">
        <w:t>speciālo atļauju (licenču) un licenču kartīšu izsniegšanu”  jaunā redakcijā</w:t>
      </w:r>
      <w:r>
        <w:t>.</w:t>
      </w:r>
    </w:p>
    <w:p w:rsidR="005D4660" w:rsidRPr="005C2F76" w:rsidRDefault="005D4660" w:rsidP="005D4660">
      <w:pPr>
        <w:pStyle w:val="NoSpacing"/>
        <w:ind w:left="720"/>
        <w:jc w:val="both"/>
      </w:pPr>
    </w:p>
    <w:p w:rsidR="005D4660" w:rsidRDefault="005D4660" w:rsidP="005D4660">
      <w:pPr>
        <w:pStyle w:val="ListParagraph"/>
        <w:numPr>
          <w:ilvl w:val="0"/>
          <w:numId w:val="47"/>
        </w:numPr>
        <w:spacing w:after="200" w:line="276" w:lineRule="auto"/>
        <w:jc w:val="both"/>
      </w:pPr>
      <w:proofErr w:type="spellStart"/>
      <w:r>
        <w:t>Aicināt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novadu</w:t>
      </w:r>
      <w:proofErr w:type="spellEnd"/>
      <w:r>
        <w:t xml:space="preserve"> </w:t>
      </w:r>
      <w:proofErr w:type="spellStart"/>
      <w:r>
        <w:t>pašvaldības</w:t>
      </w:r>
      <w:proofErr w:type="spellEnd"/>
      <w:r>
        <w:t xml:space="preserve"> </w:t>
      </w:r>
      <w:proofErr w:type="spellStart"/>
      <w:r>
        <w:t>sabiedrības</w:t>
      </w:r>
      <w:proofErr w:type="spellEnd"/>
      <w:r>
        <w:t xml:space="preserve"> </w:t>
      </w:r>
      <w:proofErr w:type="spellStart"/>
      <w:r>
        <w:t>informēšanas</w:t>
      </w:r>
      <w:proofErr w:type="spellEnd"/>
      <w:r>
        <w:t xml:space="preserve"> </w:t>
      </w:r>
      <w:proofErr w:type="spellStart"/>
      <w:r>
        <w:t>nolūkā</w:t>
      </w:r>
      <w:proofErr w:type="spellEnd"/>
      <w:r>
        <w:t xml:space="preserve"> </w:t>
      </w:r>
      <w:proofErr w:type="spellStart"/>
      <w:r>
        <w:t>ievietot</w:t>
      </w:r>
      <w:proofErr w:type="spellEnd"/>
      <w:r>
        <w:t xml:space="preserve"> </w:t>
      </w:r>
      <w:proofErr w:type="spellStart"/>
      <w:r w:rsidRPr="005C2F76">
        <w:rPr>
          <w:i/>
          <w:szCs w:val="24"/>
        </w:rPr>
        <w:t>Noteikum</w:t>
      </w:r>
      <w:r>
        <w:rPr>
          <w:i/>
          <w:szCs w:val="24"/>
        </w:rPr>
        <w:t>us</w:t>
      </w:r>
      <w:proofErr w:type="spellEnd"/>
      <w:r w:rsidRPr="005C2F76">
        <w:rPr>
          <w:i/>
          <w:szCs w:val="24"/>
        </w:rPr>
        <w:t xml:space="preserve"> “Par </w:t>
      </w:r>
      <w:proofErr w:type="spellStart"/>
      <w:r w:rsidRPr="005C2F76">
        <w:rPr>
          <w:i/>
          <w:szCs w:val="24"/>
        </w:rPr>
        <w:t>Zemgales</w:t>
      </w:r>
      <w:proofErr w:type="spellEnd"/>
      <w:r w:rsidRPr="005C2F76">
        <w:rPr>
          <w:i/>
          <w:szCs w:val="24"/>
        </w:rPr>
        <w:t xml:space="preserve"> plānošanas </w:t>
      </w:r>
      <w:proofErr w:type="spellStart"/>
      <w:r w:rsidRPr="005C2F76">
        <w:rPr>
          <w:i/>
          <w:szCs w:val="24"/>
        </w:rPr>
        <w:t>reģiona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vieglo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taksometru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pasažieru</w:t>
      </w:r>
      <w:proofErr w:type="spellEnd"/>
      <w:r w:rsidRPr="005C2F76">
        <w:rPr>
          <w:i/>
          <w:szCs w:val="24"/>
        </w:rPr>
        <w:t xml:space="preserve"> </w:t>
      </w:r>
      <w:proofErr w:type="spellStart"/>
      <w:proofErr w:type="gramStart"/>
      <w:r w:rsidRPr="005C2F76">
        <w:rPr>
          <w:i/>
          <w:szCs w:val="24"/>
        </w:rPr>
        <w:t>pārvadājumu</w:t>
      </w:r>
      <w:proofErr w:type="spellEnd"/>
      <w:r w:rsidRPr="005C2F76">
        <w:rPr>
          <w:i/>
          <w:szCs w:val="24"/>
        </w:rPr>
        <w:t xml:space="preserve">  </w:t>
      </w:r>
      <w:proofErr w:type="spellStart"/>
      <w:r w:rsidRPr="005C2F76">
        <w:rPr>
          <w:i/>
          <w:szCs w:val="24"/>
        </w:rPr>
        <w:t>speciālo</w:t>
      </w:r>
      <w:proofErr w:type="spellEnd"/>
      <w:proofErr w:type="gram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atļauju</w:t>
      </w:r>
      <w:proofErr w:type="spellEnd"/>
      <w:r w:rsidRPr="005C2F76">
        <w:rPr>
          <w:i/>
          <w:szCs w:val="24"/>
        </w:rPr>
        <w:t xml:space="preserve"> (</w:t>
      </w:r>
      <w:proofErr w:type="spellStart"/>
      <w:r w:rsidRPr="005C2F76">
        <w:rPr>
          <w:i/>
          <w:szCs w:val="24"/>
        </w:rPr>
        <w:t>licenču</w:t>
      </w:r>
      <w:proofErr w:type="spellEnd"/>
      <w:r w:rsidRPr="005C2F76">
        <w:rPr>
          <w:i/>
          <w:szCs w:val="24"/>
        </w:rPr>
        <w:t xml:space="preserve">) un </w:t>
      </w:r>
      <w:proofErr w:type="spellStart"/>
      <w:r w:rsidRPr="005C2F76">
        <w:rPr>
          <w:i/>
          <w:szCs w:val="24"/>
        </w:rPr>
        <w:t>licenču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kartīšu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izsniegšanu</w:t>
      </w:r>
      <w:proofErr w:type="spellEnd"/>
      <w:r w:rsidRPr="005C2F76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 w:rsidR="00071F1F">
        <w:t>savu</w:t>
      </w:r>
      <w:proofErr w:type="spellEnd"/>
      <w:r w:rsidR="00071F1F">
        <w:t xml:space="preserve"> </w:t>
      </w:r>
      <w:proofErr w:type="spellStart"/>
      <w:r w:rsidR="00071F1F">
        <w:t>pašvaldību</w:t>
      </w:r>
      <w:proofErr w:type="spellEnd"/>
      <w:r w:rsidR="00071F1F">
        <w:t xml:space="preserve"> </w:t>
      </w:r>
      <w:proofErr w:type="spellStart"/>
      <w:r w:rsidR="00071F1F">
        <w:t>oficiālajās</w:t>
      </w:r>
      <w:proofErr w:type="spellEnd"/>
      <w:r w:rsidR="00071F1F">
        <w:t xml:space="preserve"> </w:t>
      </w:r>
      <w:proofErr w:type="spellStart"/>
      <w:r w:rsidR="00071F1F">
        <w:t>tīmekļa</w:t>
      </w:r>
      <w:proofErr w:type="spellEnd"/>
      <w:r w:rsidR="00071F1F">
        <w:t xml:space="preserve"> </w:t>
      </w:r>
      <w:proofErr w:type="spellStart"/>
      <w:r w:rsidR="00071F1F">
        <w:t>vietnēs</w:t>
      </w:r>
      <w:proofErr w:type="spellEnd"/>
      <w:r w:rsidR="00071F1F">
        <w:t xml:space="preserve"> (</w:t>
      </w:r>
      <w:proofErr w:type="spellStart"/>
      <w:r>
        <w:t>mājas</w:t>
      </w:r>
      <w:proofErr w:type="spellEnd"/>
      <w:r>
        <w:t xml:space="preserve"> </w:t>
      </w:r>
      <w:proofErr w:type="spellStart"/>
      <w:r>
        <w:t>lapās</w:t>
      </w:r>
      <w:proofErr w:type="spellEnd"/>
      <w:r w:rsidR="00071F1F">
        <w:t>)</w:t>
      </w:r>
      <w:bookmarkStart w:id="0" w:name="_GoBack"/>
      <w:bookmarkEnd w:id="0"/>
      <w:r>
        <w:t>.</w:t>
      </w:r>
    </w:p>
    <w:p w:rsidR="005D4660" w:rsidRDefault="005D4660" w:rsidP="005D4660">
      <w:pPr>
        <w:pStyle w:val="ListParagraph"/>
      </w:pPr>
    </w:p>
    <w:p w:rsidR="005D4660" w:rsidRPr="00F8190A" w:rsidRDefault="005D4660" w:rsidP="005D4660">
      <w:pPr>
        <w:pStyle w:val="ListParagraph"/>
        <w:numPr>
          <w:ilvl w:val="0"/>
          <w:numId w:val="47"/>
        </w:numPr>
        <w:spacing w:after="200" w:line="276" w:lineRule="auto"/>
        <w:jc w:val="both"/>
      </w:pPr>
      <w:proofErr w:type="spellStart"/>
      <w:r w:rsidRPr="00F8190A">
        <w:t>Kontroli</w:t>
      </w:r>
      <w:proofErr w:type="spellEnd"/>
      <w:r w:rsidRPr="00F8190A">
        <w:t xml:space="preserve"> par </w:t>
      </w:r>
      <w:proofErr w:type="spellStart"/>
      <w:r w:rsidRPr="00F8190A">
        <w:t>noteikumu</w:t>
      </w:r>
      <w:proofErr w:type="spellEnd"/>
      <w:r w:rsidRPr="00F8190A">
        <w:t xml:space="preserve"> </w:t>
      </w:r>
      <w:proofErr w:type="spellStart"/>
      <w:r w:rsidRPr="00F8190A">
        <w:t>izpildi</w:t>
      </w:r>
      <w:proofErr w:type="spellEnd"/>
      <w:r w:rsidRPr="00F8190A">
        <w:t xml:space="preserve"> </w:t>
      </w:r>
      <w:proofErr w:type="spellStart"/>
      <w:r w:rsidRPr="00F8190A">
        <w:t>uzdot</w:t>
      </w:r>
      <w:proofErr w:type="spellEnd"/>
      <w:r w:rsidRPr="00F8190A">
        <w:t xml:space="preserve"> </w:t>
      </w:r>
      <w:proofErr w:type="spellStart"/>
      <w:r w:rsidRPr="00F8190A">
        <w:t>Zemgales</w:t>
      </w:r>
      <w:proofErr w:type="spellEnd"/>
      <w:r w:rsidRPr="00F8190A">
        <w:t xml:space="preserve"> plānošanas </w:t>
      </w:r>
      <w:proofErr w:type="spellStart"/>
      <w:r w:rsidRPr="00F8190A">
        <w:t>reģiona</w:t>
      </w:r>
      <w:proofErr w:type="spellEnd"/>
      <w:r w:rsidRPr="00F8190A">
        <w:t xml:space="preserve"> </w:t>
      </w:r>
      <w:proofErr w:type="spellStart"/>
      <w:r w:rsidRPr="00F8190A">
        <w:t>izpilddirektoram</w:t>
      </w:r>
      <w:proofErr w:type="spellEnd"/>
      <w:r w:rsidRPr="00F8190A">
        <w:t xml:space="preserve"> V. </w:t>
      </w:r>
      <w:proofErr w:type="spellStart"/>
      <w:r w:rsidRPr="00F8190A">
        <w:t>Veipam</w:t>
      </w:r>
      <w:proofErr w:type="spellEnd"/>
      <w:r w:rsidRPr="00F8190A">
        <w:t>.</w:t>
      </w:r>
    </w:p>
    <w:p w:rsidR="005D4660" w:rsidRPr="00F8190A" w:rsidRDefault="005D4660" w:rsidP="005D4660">
      <w:pPr>
        <w:rPr>
          <w:i/>
        </w:rPr>
      </w:pPr>
      <w:proofErr w:type="spellStart"/>
      <w:r w:rsidRPr="00F8190A">
        <w:rPr>
          <w:i/>
        </w:rPr>
        <w:t>Pielikumā</w:t>
      </w:r>
      <w:proofErr w:type="spellEnd"/>
      <w:r w:rsidRPr="00F8190A">
        <w:rPr>
          <w:i/>
        </w:rPr>
        <w:t>:</w:t>
      </w:r>
      <w:r w:rsidRPr="00F8190A">
        <w:rPr>
          <w:b/>
        </w:rPr>
        <w:t xml:space="preserve"> </w:t>
      </w:r>
      <w:proofErr w:type="spellStart"/>
      <w:r w:rsidRPr="005C2F76">
        <w:rPr>
          <w:i/>
          <w:szCs w:val="24"/>
        </w:rPr>
        <w:t>Noteikumi</w:t>
      </w:r>
      <w:proofErr w:type="spellEnd"/>
      <w:r w:rsidRPr="005C2F76">
        <w:rPr>
          <w:i/>
          <w:szCs w:val="24"/>
        </w:rPr>
        <w:t xml:space="preserve"> “Par </w:t>
      </w:r>
      <w:proofErr w:type="spellStart"/>
      <w:r w:rsidRPr="005C2F76">
        <w:rPr>
          <w:i/>
          <w:szCs w:val="24"/>
        </w:rPr>
        <w:t>Zemgales</w:t>
      </w:r>
      <w:proofErr w:type="spellEnd"/>
      <w:r w:rsidRPr="005C2F76">
        <w:rPr>
          <w:i/>
          <w:szCs w:val="24"/>
        </w:rPr>
        <w:t xml:space="preserve"> plānošanas </w:t>
      </w:r>
      <w:proofErr w:type="spellStart"/>
      <w:r w:rsidRPr="005C2F76">
        <w:rPr>
          <w:i/>
          <w:szCs w:val="24"/>
        </w:rPr>
        <w:t>reģiona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vieglo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taksometru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pasažieru</w:t>
      </w:r>
      <w:proofErr w:type="spellEnd"/>
      <w:r w:rsidRPr="005C2F76">
        <w:rPr>
          <w:i/>
          <w:szCs w:val="24"/>
        </w:rPr>
        <w:t xml:space="preserve"> </w:t>
      </w:r>
      <w:proofErr w:type="spellStart"/>
      <w:proofErr w:type="gramStart"/>
      <w:r w:rsidRPr="005C2F76">
        <w:rPr>
          <w:i/>
          <w:szCs w:val="24"/>
        </w:rPr>
        <w:t>pārvadājumu</w:t>
      </w:r>
      <w:proofErr w:type="spellEnd"/>
      <w:r w:rsidRPr="005C2F76">
        <w:rPr>
          <w:i/>
          <w:szCs w:val="24"/>
        </w:rPr>
        <w:t xml:space="preserve">  </w:t>
      </w:r>
      <w:proofErr w:type="spellStart"/>
      <w:r w:rsidRPr="005C2F76">
        <w:rPr>
          <w:i/>
          <w:szCs w:val="24"/>
        </w:rPr>
        <w:t>speciālo</w:t>
      </w:r>
      <w:proofErr w:type="spellEnd"/>
      <w:proofErr w:type="gram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atļauju</w:t>
      </w:r>
      <w:proofErr w:type="spellEnd"/>
      <w:r w:rsidRPr="005C2F76">
        <w:rPr>
          <w:i/>
          <w:szCs w:val="24"/>
        </w:rPr>
        <w:t xml:space="preserve"> (</w:t>
      </w:r>
      <w:proofErr w:type="spellStart"/>
      <w:r w:rsidRPr="005C2F76">
        <w:rPr>
          <w:i/>
          <w:szCs w:val="24"/>
        </w:rPr>
        <w:t>licenču</w:t>
      </w:r>
      <w:proofErr w:type="spellEnd"/>
      <w:r w:rsidRPr="005C2F76">
        <w:rPr>
          <w:i/>
          <w:szCs w:val="24"/>
        </w:rPr>
        <w:t xml:space="preserve">) un </w:t>
      </w:r>
      <w:proofErr w:type="spellStart"/>
      <w:r w:rsidRPr="005C2F76">
        <w:rPr>
          <w:i/>
          <w:szCs w:val="24"/>
        </w:rPr>
        <w:t>licenču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kartīšu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izsniegšanu</w:t>
      </w:r>
      <w:proofErr w:type="spellEnd"/>
      <w:r w:rsidRPr="005C2F76">
        <w:rPr>
          <w:i/>
          <w:szCs w:val="24"/>
        </w:rPr>
        <w:t xml:space="preserve">”  </w:t>
      </w:r>
      <w:proofErr w:type="spellStart"/>
      <w:r w:rsidRPr="005C2F76">
        <w:rPr>
          <w:i/>
          <w:szCs w:val="24"/>
        </w:rPr>
        <w:t>jaunā</w:t>
      </w:r>
      <w:proofErr w:type="spellEnd"/>
      <w:r w:rsidRPr="005C2F76">
        <w:rPr>
          <w:i/>
          <w:szCs w:val="24"/>
        </w:rPr>
        <w:t xml:space="preserve"> </w:t>
      </w:r>
      <w:proofErr w:type="spellStart"/>
      <w:r w:rsidRPr="005C2F76">
        <w:rPr>
          <w:i/>
          <w:szCs w:val="24"/>
        </w:rPr>
        <w:t>redakcijā</w:t>
      </w:r>
      <w:proofErr w:type="spellEnd"/>
      <w:r w:rsidRPr="005C2F76">
        <w:rPr>
          <w:i/>
        </w:rPr>
        <w:t>.</w:t>
      </w:r>
    </w:p>
    <w:p w:rsidR="005D4660" w:rsidRDefault="005D4660" w:rsidP="005D4660">
      <w:pPr>
        <w:pStyle w:val="ListParagraph"/>
        <w:rPr>
          <w:sz w:val="22"/>
        </w:rPr>
      </w:pPr>
    </w:p>
    <w:p w:rsidR="009062BC" w:rsidRPr="004D2F0C" w:rsidRDefault="009062BC" w:rsidP="009062BC">
      <w:pPr>
        <w:jc w:val="both"/>
        <w:rPr>
          <w:i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181AB8" w:rsidRDefault="00791284" w:rsidP="005D4660">
      <w:pPr>
        <w:rPr>
          <w:rFonts w:ascii="Times New Roman BaltRim" w:eastAsia="Times New Roman" w:hAnsi="Times New Roman BaltRim"/>
          <w:i/>
          <w:lang w:val="lv-LV"/>
        </w:rPr>
      </w:pPr>
      <w:r w:rsidRPr="00800C6D">
        <w:rPr>
          <w:i/>
          <w:szCs w:val="24"/>
          <w:u w:val="single"/>
          <w:lang w:val="lv-LV"/>
        </w:rPr>
        <w:lastRenderedPageBreak/>
        <w:t>Izsūtīt:</w:t>
      </w:r>
      <w:r w:rsidR="005D4660">
        <w:rPr>
          <w:i/>
          <w:szCs w:val="24"/>
          <w:lang w:val="lv-LV"/>
        </w:rPr>
        <w:t xml:space="preserve"> lietā, ZPRAP novadu pašvaldības.</w:t>
      </w:r>
    </w:p>
    <w:sectPr w:rsidR="00181AB8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565" w:rsidRDefault="00281565" w:rsidP="00434F22">
      <w:r>
        <w:separator/>
      </w:r>
    </w:p>
  </w:endnote>
  <w:endnote w:type="continuationSeparator" w:id="0">
    <w:p w:rsidR="00281565" w:rsidRDefault="0028156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565" w:rsidRDefault="00281565" w:rsidP="00434F22">
      <w:r>
        <w:separator/>
      </w:r>
    </w:p>
  </w:footnote>
  <w:footnote w:type="continuationSeparator" w:id="0">
    <w:p w:rsidR="00281565" w:rsidRDefault="0028156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71F1F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52ACF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565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BA933-12EC-41E9-BBC9-49718A30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2018-02-06T14:40:00Z</cp:lastPrinted>
  <dcterms:created xsi:type="dcterms:W3CDTF">2018-05-21T13:12:00Z</dcterms:created>
  <dcterms:modified xsi:type="dcterms:W3CDTF">2018-05-24T11:49:00Z</dcterms:modified>
</cp:coreProperties>
</file>