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70482F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Aknīstes novads</w:t>
      </w:r>
    </w:p>
    <w:p w:rsidR="002C1DE2" w:rsidRPr="00D1629E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  <w:r w:rsidRPr="00D1629E">
        <w:rPr>
          <w:sz w:val="22"/>
        </w:rPr>
        <w:t xml:space="preserve"> </w:t>
      </w:r>
      <w:r w:rsidR="00181AB8">
        <w:rPr>
          <w:sz w:val="22"/>
        </w:rPr>
        <w:t>Nr.56</w:t>
      </w:r>
      <w:r w:rsidR="008C6AB7" w:rsidRPr="00D1629E">
        <w:rPr>
          <w:sz w:val="22"/>
        </w:rPr>
        <w:t>.</w:t>
      </w:r>
    </w:p>
    <w:p w:rsidR="002C1DE2" w:rsidRPr="00D1629E" w:rsidRDefault="000E71CE" w:rsidP="002C1DE2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sz w:val="22"/>
          <w:lang w:val="lv-LV"/>
        </w:rPr>
        <w:t>2</w:t>
      </w:r>
      <w:r w:rsidR="00181AB8">
        <w:rPr>
          <w:bCs/>
          <w:iCs/>
          <w:sz w:val="22"/>
          <w:lang w:val="lv-LV"/>
        </w:rPr>
        <w:t>0</w:t>
      </w:r>
      <w:r w:rsidR="002C1DE2" w:rsidRPr="00D1629E">
        <w:rPr>
          <w:bCs/>
          <w:iCs/>
          <w:sz w:val="22"/>
          <w:lang w:val="lv-LV"/>
        </w:rPr>
        <w:t>.</w:t>
      </w:r>
      <w:r w:rsidR="003C0D84">
        <w:rPr>
          <w:bCs/>
          <w:iCs/>
          <w:sz w:val="22"/>
          <w:lang w:val="lv-LV"/>
        </w:rPr>
        <w:t>0</w:t>
      </w:r>
      <w:r w:rsidR="00181AB8">
        <w:rPr>
          <w:bCs/>
          <w:iCs/>
          <w:sz w:val="22"/>
          <w:lang w:val="lv-LV"/>
        </w:rPr>
        <w:t>3</w:t>
      </w:r>
      <w:r w:rsidR="002C1DE2" w:rsidRPr="00D1629E">
        <w:rPr>
          <w:bCs/>
          <w:iCs/>
          <w:sz w:val="22"/>
          <w:lang w:val="lv-LV"/>
        </w:rPr>
        <w:t>.201</w:t>
      </w:r>
      <w:r w:rsidR="003C0D84">
        <w:rPr>
          <w:bCs/>
          <w:iCs/>
          <w:sz w:val="22"/>
          <w:lang w:val="lv-LV"/>
        </w:rPr>
        <w:t>8</w:t>
      </w:r>
      <w:r w:rsidR="002C1DE2" w:rsidRPr="00D1629E">
        <w:rPr>
          <w:bCs/>
          <w:iCs/>
          <w:sz w:val="22"/>
          <w:lang w:val="lv-LV"/>
        </w:rPr>
        <w:t>.</w:t>
      </w:r>
      <w:proofErr w:type="gramStart"/>
      <w:r w:rsidR="002C1DE2" w:rsidRPr="00D1629E">
        <w:rPr>
          <w:bCs/>
          <w:iCs/>
          <w:sz w:val="22"/>
          <w:lang w:val="lv-LV"/>
        </w:rPr>
        <w:t xml:space="preserve">                                                                                                          </w:t>
      </w:r>
      <w:proofErr w:type="gramEnd"/>
      <w:r w:rsidR="00934DC8">
        <w:rPr>
          <w:bCs/>
          <w:iCs/>
          <w:sz w:val="22"/>
          <w:lang w:val="lv-LV"/>
        </w:rPr>
        <w:tab/>
      </w:r>
      <w:r w:rsidR="002C1DE2" w:rsidRPr="00D1629E">
        <w:rPr>
          <w:bCs/>
          <w:iCs/>
          <w:sz w:val="22"/>
          <w:lang w:val="lv-LV"/>
        </w:rPr>
        <w:t xml:space="preserve"> P</w:t>
      </w:r>
      <w:r w:rsidR="002C1DE2" w:rsidRPr="00D1629E">
        <w:rPr>
          <w:sz w:val="22"/>
        </w:rPr>
        <w:t>rot. Nr.</w:t>
      </w:r>
      <w:r w:rsidR="00181AB8">
        <w:rPr>
          <w:sz w:val="22"/>
        </w:rPr>
        <w:t>9</w:t>
      </w:r>
      <w:r w:rsidR="002C1DE2" w:rsidRPr="00D1629E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</w:p>
    <w:p w:rsidR="00671AE5" w:rsidRPr="00E229CA" w:rsidRDefault="00671AE5" w:rsidP="00671AE5">
      <w:pPr>
        <w:rPr>
          <w:b/>
          <w:szCs w:val="24"/>
        </w:rPr>
      </w:pPr>
    </w:p>
    <w:p w:rsidR="00181AB8" w:rsidRPr="00492914" w:rsidRDefault="00181AB8" w:rsidP="00181AB8">
      <w:pPr>
        <w:rPr>
          <w:b/>
        </w:rPr>
      </w:pPr>
      <w:r w:rsidRPr="00492914">
        <w:rPr>
          <w:b/>
        </w:rPr>
        <w:t xml:space="preserve">Par </w:t>
      </w:r>
      <w:proofErr w:type="spellStart"/>
      <w:r w:rsidRPr="00492914">
        <w:rPr>
          <w:b/>
        </w:rPr>
        <w:t>maršrutu</w:t>
      </w:r>
      <w:proofErr w:type="spellEnd"/>
      <w:r w:rsidRPr="00492914">
        <w:rPr>
          <w:b/>
        </w:rPr>
        <w:t xml:space="preserve"> </w:t>
      </w:r>
      <w:proofErr w:type="spellStart"/>
      <w:r w:rsidRPr="00492914">
        <w:rPr>
          <w:b/>
        </w:rPr>
        <w:t>tīkla</w:t>
      </w:r>
      <w:proofErr w:type="spellEnd"/>
      <w:r w:rsidRPr="00492914">
        <w:rPr>
          <w:b/>
        </w:rPr>
        <w:t xml:space="preserve"> </w:t>
      </w:r>
      <w:proofErr w:type="spellStart"/>
      <w:r w:rsidRPr="00492914">
        <w:rPr>
          <w:b/>
        </w:rPr>
        <w:t>sadalījumu</w:t>
      </w:r>
      <w:proofErr w:type="spellEnd"/>
      <w:r w:rsidRPr="00492914">
        <w:rPr>
          <w:b/>
        </w:rPr>
        <w:t xml:space="preserve"> </w:t>
      </w:r>
      <w:proofErr w:type="spellStart"/>
      <w:r w:rsidRPr="00492914">
        <w:rPr>
          <w:b/>
        </w:rPr>
        <w:t>lotēs</w:t>
      </w:r>
      <w:proofErr w:type="spellEnd"/>
      <w:r w:rsidRPr="00492914">
        <w:rPr>
          <w:b/>
        </w:rPr>
        <w:t xml:space="preserve"> no 2021. </w:t>
      </w:r>
      <w:proofErr w:type="spellStart"/>
      <w:proofErr w:type="gramStart"/>
      <w:r w:rsidRPr="00492914">
        <w:rPr>
          <w:b/>
        </w:rPr>
        <w:t>gada</w:t>
      </w:r>
      <w:proofErr w:type="spellEnd"/>
      <w:proofErr w:type="gramEnd"/>
    </w:p>
    <w:p w:rsidR="00181AB8" w:rsidRPr="00492914" w:rsidRDefault="00181AB8" w:rsidP="00181AB8">
      <w:pPr>
        <w:jc w:val="both"/>
        <w:rPr>
          <w:b/>
          <w:sz w:val="20"/>
        </w:rPr>
      </w:pPr>
      <w:r w:rsidRPr="00492914">
        <w:rPr>
          <w:b/>
        </w:rPr>
        <w:t xml:space="preserve"> </w:t>
      </w:r>
    </w:p>
    <w:p w:rsidR="00181AB8" w:rsidRDefault="00181AB8" w:rsidP="00181AB8">
      <w:pPr>
        <w:pStyle w:val="NoSpacing"/>
        <w:spacing w:line="276" w:lineRule="auto"/>
        <w:jc w:val="both"/>
      </w:pPr>
      <w:r w:rsidRPr="00492914">
        <w:t xml:space="preserve">         </w:t>
      </w:r>
      <w:bookmarkStart w:id="0" w:name="_GoBack"/>
      <w:bookmarkEnd w:id="0"/>
    </w:p>
    <w:p w:rsidR="00181AB8" w:rsidRPr="00492914" w:rsidRDefault="00181AB8" w:rsidP="00181AB8">
      <w:pPr>
        <w:pStyle w:val="NoSpacing"/>
        <w:spacing w:line="276" w:lineRule="auto"/>
        <w:jc w:val="both"/>
        <w:rPr>
          <w:b/>
        </w:rPr>
      </w:pPr>
      <w:r w:rsidRPr="00492914">
        <w:t xml:space="preserve">  Saskaņā ar 2018. gada 2. marta </w:t>
      </w:r>
      <w:r>
        <w:t xml:space="preserve">Sabiedriskā transporta padomes </w:t>
      </w:r>
      <w:r w:rsidRPr="00492914">
        <w:t xml:space="preserve">lēmumu Nr.8 (prot.Nr.3$8) „Par sabiedriskā transporta organizēšanu reģionālās nozīmes maršrutu tīklā (2021.-2030.)” un, lai nodrošinātu reģiona iedzīvotājus ar efektīviem un drošiem Sabiedriskā transporta pakalpojumiem no </w:t>
      </w:r>
      <w:proofErr w:type="gramStart"/>
      <w:r w:rsidRPr="00492914">
        <w:t>2021.gada</w:t>
      </w:r>
      <w:proofErr w:type="gramEnd"/>
      <w:r w:rsidRPr="00492914">
        <w:t xml:space="preserve">, Zemgales plānošanas reģiona attīstības padome </w:t>
      </w:r>
      <w:r w:rsidRPr="00492914">
        <w:rPr>
          <w:b/>
        </w:rPr>
        <w:t>nolemj:</w:t>
      </w:r>
    </w:p>
    <w:p w:rsidR="00181AB8" w:rsidRPr="00492914" w:rsidRDefault="00181AB8" w:rsidP="00181AB8">
      <w:pPr>
        <w:pStyle w:val="NoSpacing"/>
        <w:spacing w:line="276" w:lineRule="auto"/>
        <w:jc w:val="both"/>
        <w:rPr>
          <w:b/>
          <w:sz w:val="14"/>
          <w:szCs w:val="14"/>
        </w:rPr>
      </w:pPr>
    </w:p>
    <w:p w:rsidR="00181AB8" w:rsidRDefault="00181AB8" w:rsidP="00181AB8">
      <w:pPr>
        <w:pStyle w:val="NoSpacing"/>
        <w:numPr>
          <w:ilvl w:val="0"/>
          <w:numId w:val="47"/>
        </w:numPr>
        <w:spacing w:line="276" w:lineRule="auto"/>
        <w:jc w:val="both"/>
      </w:pPr>
      <w:r>
        <w:t xml:space="preserve">Aicināt Sabiedriskā transporta padomi </w:t>
      </w:r>
      <w:r w:rsidRPr="00492914">
        <w:t>Zemgales plānošanas reģiona teritorijā no 2021. gada izveidot sabiedriskā transporta maršrutu tīkla sadalījumu 5 lotēs - Jelgavas, Dobeles, B</w:t>
      </w:r>
      <w:r>
        <w:t>auskas, Aizkraukles un Jēkabpils lotes.</w:t>
      </w:r>
    </w:p>
    <w:p w:rsidR="00181AB8" w:rsidRPr="00492914" w:rsidRDefault="00181AB8" w:rsidP="00181AB8">
      <w:pPr>
        <w:pStyle w:val="NoSpacing"/>
        <w:spacing w:line="276" w:lineRule="auto"/>
        <w:ind w:left="720"/>
        <w:jc w:val="both"/>
      </w:pPr>
    </w:p>
    <w:p w:rsidR="00181AB8" w:rsidRPr="00492914" w:rsidRDefault="00181AB8" w:rsidP="00181AB8">
      <w:pPr>
        <w:pStyle w:val="ListParagraph"/>
        <w:numPr>
          <w:ilvl w:val="0"/>
          <w:numId w:val="47"/>
        </w:numPr>
        <w:spacing w:after="200" w:line="276" w:lineRule="auto"/>
        <w:jc w:val="both"/>
      </w:pPr>
      <w:proofErr w:type="spellStart"/>
      <w:r>
        <w:t>Kontroli</w:t>
      </w:r>
      <w:proofErr w:type="spellEnd"/>
      <w:r>
        <w:t xml:space="preserve"> par </w:t>
      </w:r>
      <w:proofErr w:type="spellStart"/>
      <w:r>
        <w:t>lēmuma</w:t>
      </w:r>
      <w:proofErr w:type="spellEnd"/>
      <w:r>
        <w:t xml:space="preserve"> </w:t>
      </w:r>
      <w:proofErr w:type="spellStart"/>
      <w:r w:rsidRPr="00492914">
        <w:t>izpildi</w:t>
      </w:r>
      <w:proofErr w:type="spellEnd"/>
      <w:r w:rsidRPr="00492914">
        <w:t xml:space="preserve"> </w:t>
      </w:r>
      <w:proofErr w:type="spellStart"/>
      <w:r w:rsidRPr="00492914">
        <w:t>uzdot</w:t>
      </w:r>
      <w:proofErr w:type="spellEnd"/>
      <w:r w:rsidRPr="00492914">
        <w:t xml:space="preserve"> </w:t>
      </w:r>
      <w:proofErr w:type="spellStart"/>
      <w:r w:rsidRPr="00492914">
        <w:t>Zemgales</w:t>
      </w:r>
      <w:proofErr w:type="spellEnd"/>
      <w:r w:rsidRPr="00492914">
        <w:t xml:space="preserve"> plānošanas </w:t>
      </w:r>
      <w:proofErr w:type="spellStart"/>
      <w:r w:rsidRPr="00492914">
        <w:t>reģiona</w:t>
      </w:r>
      <w:proofErr w:type="spellEnd"/>
      <w:r w:rsidRPr="00492914">
        <w:t xml:space="preserve"> </w:t>
      </w:r>
      <w:proofErr w:type="spellStart"/>
      <w:r w:rsidRPr="00492914">
        <w:t>izpilddirektoram</w:t>
      </w:r>
      <w:proofErr w:type="spellEnd"/>
      <w:r w:rsidRPr="00492914">
        <w:t xml:space="preserve"> V. </w:t>
      </w:r>
      <w:proofErr w:type="spellStart"/>
      <w:r w:rsidRPr="00492914">
        <w:t>Veipam</w:t>
      </w:r>
      <w:proofErr w:type="spellEnd"/>
      <w:r w:rsidRPr="00492914">
        <w:t>.</w:t>
      </w:r>
    </w:p>
    <w:p w:rsidR="00791284" w:rsidRPr="004944C8" w:rsidRDefault="00791284" w:rsidP="00791284">
      <w:pPr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p w:rsidR="00791284" w:rsidRDefault="00791284" w:rsidP="00791284">
      <w:pPr>
        <w:rPr>
          <w:color w:val="000000"/>
          <w:szCs w:val="24"/>
          <w:lang w:val="lv-LV"/>
        </w:rPr>
      </w:pPr>
      <w:r w:rsidRPr="00800C6D">
        <w:rPr>
          <w:color w:val="000000"/>
          <w:szCs w:val="24"/>
          <w:lang w:val="lv-LV"/>
        </w:rPr>
        <w:t xml:space="preserve">Padomes priekšsēdētājs </w:t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="00181AB8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181AB8" w:rsidRDefault="00181AB8" w:rsidP="00F40D95">
      <w:pPr>
        <w:jc w:val="center"/>
        <w:rPr>
          <w:i/>
          <w:sz w:val="20"/>
        </w:rPr>
      </w:pPr>
    </w:p>
    <w:p w:rsidR="00181AB8" w:rsidRPr="00F40D95" w:rsidRDefault="00181AB8" w:rsidP="00F40D95">
      <w:pPr>
        <w:jc w:val="center"/>
        <w:rPr>
          <w:szCs w:val="20"/>
        </w:rPr>
      </w:pPr>
      <w:r w:rsidRPr="00F40D95">
        <w:rPr>
          <w:i/>
          <w:sz w:val="20"/>
        </w:rPr>
        <w:t>DOKUMENTS PARAKSTĪTS AR DROŠU ELEKTRONISKO PARAKSTU UN SATUR LAIKA ZĪMOGU</w:t>
      </w:r>
    </w:p>
    <w:p w:rsidR="00791284" w:rsidRDefault="00791284" w:rsidP="00791284">
      <w:pPr>
        <w:rPr>
          <w:color w:val="000000"/>
          <w:szCs w:val="24"/>
          <w:lang w:val="lv-LV"/>
        </w:rPr>
      </w:pPr>
    </w:p>
    <w:p w:rsidR="00181AB8" w:rsidRPr="00800C6D" w:rsidRDefault="00181AB8" w:rsidP="00791284">
      <w:pPr>
        <w:rPr>
          <w:color w:val="000000"/>
          <w:szCs w:val="24"/>
          <w:lang w:val="lv-LV"/>
        </w:rPr>
      </w:pPr>
    </w:p>
    <w:p w:rsidR="00791284" w:rsidRPr="00800C6D" w:rsidRDefault="00791284" w:rsidP="00791284">
      <w:pPr>
        <w:rPr>
          <w:szCs w:val="24"/>
          <w:lang w:val="lv-LV"/>
        </w:rPr>
      </w:pPr>
      <w:r w:rsidRPr="00800C6D">
        <w:rPr>
          <w:i/>
          <w:szCs w:val="24"/>
          <w:u w:val="single"/>
          <w:lang w:val="lv-LV"/>
        </w:rPr>
        <w:t>Izsūtīt:</w:t>
      </w:r>
      <w:r w:rsidR="00181AB8">
        <w:rPr>
          <w:i/>
          <w:szCs w:val="24"/>
          <w:lang w:val="lv-LV"/>
        </w:rPr>
        <w:t xml:space="preserve"> lietā, SM, ATD</w:t>
      </w:r>
    </w:p>
    <w:p w:rsidR="00791284" w:rsidRDefault="00791284" w:rsidP="00791284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:rsidR="00791284" w:rsidRDefault="00791284" w:rsidP="00181AB8">
      <w:pPr>
        <w:jc w:val="both"/>
        <w:rPr>
          <w:rFonts w:ascii="Times New Roman BaltRim" w:eastAsia="Times New Roman" w:hAnsi="Times New Roman BaltRim"/>
          <w:i/>
          <w:lang w:val="lv-LV"/>
        </w:rPr>
      </w:pPr>
    </w:p>
    <w:p w:rsidR="00181AB8" w:rsidRDefault="00181AB8" w:rsidP="00181AB8">
      <w:pPr>
        <w:jc w:val="both"/>
        <w:rPr>
          <w:rFonts w:ascii="Times New Roman BaltRim" w:eastAsia="Times New Roman" w:hAnsi="Times New Roman BaltRim"/>
          <w:i/>
          <w:lang w:val="lv-LV"/>
        </w:rPr>
      </w:pPr>
    </w:p>
    <w:sectPr w:rsidR="00181AB8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240" w:rsidRDefault="00953240" w:rsidP="00434F22">
      <w:r>
        <w:separator/>
      </w:r>
    </w:p>
  </w:endnote>
  <w:endnote w:type="continuationSeparator" w:id="0">
    <w:p w:rsidR="00953240" w:rsidRDefault="0095324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240" w:rsidRDefault="00953240" w:rsidP="00434F22">
      <w:r>
        <w:separator/>
      </w:r>
    </w:p>
  </w:footnote>
  <w:footnote w:type="continuationSeparator" w:id="0">
    <w:p w:rsidR="00953240" w:rsidRDefault="0095324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E79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3791E"/>
    <w:multiLevelType w:val="hybridMultilevel"/>
    <w:tmpl w:val="42262100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10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E0EE7"/>
    <w:multiLevelType w:val="hybridMultilevel"/>
    <w:tmpl w:val="059A21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5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6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4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58C9"/>
    <w:multiLevelType w:val="hybridMultilevel"/>
    <w:tmpl w:val="B48033BC"/>
    <w:lvl w:ilvl="0" w:tplc="3F7872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4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42"/>
  </w:num>
  <w:num w:numId="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13"/>
  </w:num>
  <w:num w:numId="8">
    <w:abstractNumId w:val="3"/>
  </w:num>
  <w:num w:numId="9">
    <w:abstractNumId w:val="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37"/>
  </w:num>
  <w:num w:numId="14">
    <w:abstractNumId w:val="31"/>
  </w:num>
  <w:num w:numId="15">
    <w:abstractNumId w:val="45"/>
  </w:num>
  <w:num w:numId="16">
    <w:abstractNumId w:val="21"/>
  </w:num>
  <w:num w:numId="17">
    <w:abstractNumId w:val="7"/>
  </w:num>
  <w:num w:numId="18">
    <w:abstractNumId w:val="10"/>
  </w:num>
  <w:num w:numId="19">
    <w:abstractNumId w:val="9"/>
  </w:num>
  <w:num w:numId="20">
    <w:abstractNumId w:val="28"/>
  </w:num>
  <w:num w:numId="21">
    <w:abstractNumId w:val="34"/>
  </w:num>
  <w:num w:numId="22">
    <w:abstractNumId w:val="39"/>
  </w:num>
  <w:num w:numId="23">
    <w:abstractNumId w:val="36"/>
  </w:num>
  <w:num w:numId="24">
    <w:abstractNumId w:val="6"/>
  </w:num>
  <w:num w:numId="25">
    <w:abstractNumId w:val="0"/>
  </w:num>
  <w:num w:numId="26">
    <w:abstractNumId w:val="35"/>
  </w:num>
  <w:num w:numId="27">
    <w:abstractNumId w:val="26"/>
  </w:num>
  <w:num w:numId="28">
    <w:abstractNumId w:val="18"/>
  </w:num>
  <w:num w:numId="29">
    <w:abstractNumId w:val="22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20"/>
  </w:num>
  <w:num w:numId="33">
    <w:abstractNumId w:val="15"/>
  </w:num>
  <w:num w:numId="34">
    <w:abstractNumId w:val="23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38"/>
  </w:num>
  <w:num w:numId="38">
    <w:abstractNumId w:val="29"/>
  </w:num>
  <w:num w:numId="39">
    <w:abstractNumId w:val="12"/>
  </w:num>
  <w:num w:numId="40">
    <w:abstractNumId w:val="32"/>
  </w:num>
  <w:num w:numId="41">
    <w:abstractNumId w:val="5"/>
  </w:num>
  <w:num w:numId="42">
    <w:abstractNumId w:val="14"/>
  </w:num>
  <w:num w:numId="43">
    <w:abstractNumId w:val="43"/>
  </w:num>
  <w:num w:numId="44">
    <w:abstractNumId w:val="33"/>
  </w:num>
  <w:num w:numId="45">
    <w:abstractNumId w:val="16"/>
  </w:num>
  <w:num w:numId="46">
    <w:abstractNumId w:val="4"/>
  </w:num>
  <w:num w:numId="47">
    <w:abstractNumId w:val="19"/>
  </w:num>
  <w:num w:numId="48">
    <w:abstractNumId w:val="41"/>
  </w:num>
  <w:num w:numId="49">
    <w:abstractNumId w:val="8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E147B2"/>
    <w:rsid w:val="00E208F2"/>
    <w:rsid w:val="00E25D36"/>
    <w:rsid w:val="00E27756"/>
    <w:rsid w:val="00E3160D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EEE65-85E5-49BD-8969-8C3B2AE07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2018-02-06T14:40:00Z</cp:lastPrinted>
  <dcterms:created xsi:type="dcterms:W3CDTF">2018-03-21T14:58:00Z</dcterms:created>
  <dcterms:modified xsi:type="dcterms:W3CDTF">2018-03-22T09:50:00Z</dcterms:modified>
</cp:coreProperties>
</file>