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D01687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Skrīveru novads, Skrīveri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D01687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15</w:t>
      </w:r>
      <w:r w:rsidR="00622C34" w:rsidRPr="007660AF">
        <w:rPr>
          <w:bCs/>
          <w:iCs/>
          <w:szCs w:val="24"/>
          <w:lang w:val="lv-LV"/>
        </w:rPr>
        <w:t>.</w:t>
      </w:r>
      <w:r>
        <w:rPr>
          <w:bCs/>
          <w:iCs/>
          <w:szCs w:val="24"/>
          <w:lang w:val="lv-LV"/>
        </w:rPr>
        <w:t>1</w:t>
      </w:r>
      <w:r w:rsidR="00DA7410">
        <w:rPr>
          <w:bCs/>
          <w:iCs/>
          <w:szCs w:val="24"/>
          <w:lang w:val="lv-LV"/>
        </w:rPr>
        <w:t>0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010736">
        <w:rPr>
          <w:bCs/>
          <w:iCs/>
          <w:szCs w:val="24"/>
          <w:lang w:val="lv-LV"/>
        </w:rPr>
        <w:t>12</w:t>
      </w:r>
      <w:r>
        <w:rPr>
          <w:bCs/>
          <w:iCs/>
          <w:szCs w:val="24"/>
          <w:lang w:val="lv-LV"/>
        </w:rPr>
        <w:t>7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>rot. Nr.</w:t>
      </w:r>
      <w:r w:rsidR="00625DB8">
        <w:rPr>
          <w:szCs w:val="24"/>
        </w:rPr>
        <w:t xml:space="preserve"> 2</w:t>
      </w:r>
      <w:r w:rsidR="00D01687">
        <w:rPr>
          <w:szCs w:val="24"/>
        </w:rPr>
        <w:t>8</w:t>
      </w:r>
      <w:r>
        <w:rPr>
          <w:szCs w:val="24"/>
        </w:rPr>
        <w:t>.</w:t>
      </w:r>
    </w:p>
    <w:p w:rsidR="00D01687" w:rsidRDefault="00D01687" w:rsidP="00D01687">
      <w:pPr>
        <w:rPr>
          <w:b/>
          <w:szCs w:val="24"/>
        </w:rPr>
      </w:pPr>
      <w:r w:rsidRPr="006968A9">
        <w:rPr>
          <w:b/>
          <w:szCs w:val="24"/>
        </w:rPr>
        <w:t xml:space="preserve">Par </w:t>
      </w:r>
      <w:proofErr w:type="spellStart"/>
      <w:r>
        <w:rPr>
          <w:b/>
          <w:szCs w:val="24"/>
        </w:rPr>
        <w:t>Zemgales</w:t>
      </w:r>
      <w:proofErr w:type="spellEnd"/>
      <w:r>
        <w:rPr>
          <w:b/>
          <w:szCs w:val="24"/>
        </w:rPr>
        <w:t xml:space="preserve"> plānošanas </w:t>
      </w:r>
      <w:proofErr w:type="spellStart"/>
      <w:r>
        <w:rPr>
          <w:b/>
          <w:szCs w:val="24"/>
        </w:rPr>
        <w:t>reģiona</w:t>
      </w:r>
      <w:proofErr w:type="spellEnd"/>
      <w:r>
        <w:rPr>
          <w:b/>
          <w:szCs w:val="24"/>
        </w:rPr>
        <w:t xml:space="preserve"> attīstības plānošanas </w:t>
      </w:r>
    </w:p>
    <w:p w:rsidR="00D01687" w:rsidRPr="00042963" w:rsidRDefault="00D01687" w:rsidP="00D01687">
      <w:pPr>
        <w:rPr>
          <w:b/>
          <w:i/>
        </w:rPr>
      </w:pPr>
      <w:proofErr w:type="spellStart"/>
      <w:proofErr w:type="gramStart"/>
      <w:r>
        <w:rPr>
          <w:b/>
          <w:szCs w:val="24"/>
        </w:rPr>
        <w:t>dokumentu</w:t>
      </w:r>
      <w:proofErr w:type="spellEnd"/>
      <w:proofErr w:type="gram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īstenošanu</w:t>
      </w:r>
      <w:proofErr w:type="spellEnd"/>
      <w:r>
        <w:rPr>
          <w:b/>
          <w:szCs w:val="24"/>
        </w:rPr>
        <w:t xml:space="preserve"> 2017 -2018 </w:t>
      </w:r>
      <w:proofErr w:type="spellStart"/>
      <w:r>
        <w:rPr>
          <w:b/>
          <w:szCs w:val="24"/>
        </w:rPr>
        <w:t>gados</w:t>
      </w:r>
      <w:proofErr w:type="spellEnd"/>
    </w:p>
    <w:p w:rsidR="00D01687" w:rsidRPr="00DB7941" w:rsidRDefault="00D01687" w:rsidP="00D01687">
      <w:pPr>
        <w:pStyle w:val="HTMLPreformatted"/>
        <w:rPr>
          <w:rFonts w:ascii="Times New Roman" w:hAnsi="Times New Roman"/>
          <w:b/>
          <w:i/>
          <w:sz w:val="24"/>
          <w:szCs w:val="24"/>
        </w:rPr>
      </w:pPr>
    </w:p>
    <w:p w:rsidR="00D01687" w:rsidRDefault="00D01687" w:rsidP="00D01687">
      <w:pPr>
        <w:ind w:firstLine="720"/>
        <w:jc w:val="both"/>
      </w:pPr>
    </w:p>
    <w:p w:rsidR="00D01687" w:rsidRDefault="00D01687" w:rsidP="00D01687">
      <w:pPr>
        <w:ind w:firstLine="720"/>
        <w:jc w:val="both"/>
        <w:rPr>
          <w:b/>
        </w:rPr>
      </w:pPr>
      <w:proofErr w:type="spellStart"/>
      <w:r w:rsidRPr="00495433">
        <w:t>Saskaņā</w:t>
      </w:r>
      <w:proofErr w:type="spellEnd"/>
      <w:r w:rsidRPr="00495433">
        <w:t xml:space="preserve"> </w:t>
      </w:r>
      <w:proofErr w:type="spellStart"/>
      <w:r w:rsidRPr="00495433">
        <w:t>ar</w:t>
      </w:r>
      <w:proofErr w:type="spellEnd"/>
      <w:r w:rsidRPr="00495433">
        <w:t xml:space="preserve"> </w:t>
      </w:r>
      <w:proofErr w:type="spellStart"/>
      <w:r w:rsidRPr="00495433">
        <w:t>Zemgales</w:t>
      </w:r>
      <w:proofErr w:type="spellEnd"/>
      <w:r w:rsidRPr="00495433">
        <w:t xml:space="preserve"> plānošanas </w:t>
      </w:r>
      <w:proofErr w:type="spellStart"/>
      <w:r w:rsidRPr="00495433">
        <w:t>reģiona</w:t>
      </w:r>
      <w:proofErr w:type="spellEnd"/>
      <w:r w:rsidRPr="00495433">
        <w:t xml:space="preserve"> </w:t>
      </w:r>
      <w:proofErr w:type="spellStart"/>
      <w:r w:rsidRPr="00495433">
        <w:t>nolikuma</w:t>
      </w:r>
      <w:proofErr w:type="spellEnd"/>
      <w:r w:rsidRPr="00495433">
        <w:t xml:space="preserve"> 25.2 </w:t>
      </w:r>
      <w:proofErr w:type="spellStart"/>
      <w:r w:rsidRPr="00495433">
        <w:t>punktu</w:t>
      </w:r>
      <w:proofErr w:type="spellEnd"/>
      <w:r w:rsidRPr="00495433">
        <w:t xml:space="preserve"> </w:t>
      </w:r>
      <w:proofErr w:type="gramStart"/>
      <w:r w:rsidRPr="00495433">
        <w:t>un</w:t>
      </w:r>
      <w:proofErr w:type="gramEnd"/>
      <w:r w:rsidRPr="00495433">
        <w:t xml:space="preserve"> </w:t>
      </w:r>
      <w:proofErr w:type="spellStart"/>
      <w:r w:rsidRPr="00495433">
        <w:t>Zemgales</w:t>
      </w:r>
      <w:proofErr w:type="spellEnd"/>
      <w:r w:rsidRPr="00495433">
        <w:t xml:space="preserve"> plānošanas </w:t>
      </w:r>
      <w:proofErr w:type="spellStart"/>
      <w:r w:rsidRPr="00495433">
        <w:t>reģiona</w:t>
      </w:r>
      <w:proofErr w:type="spellEnd"/>
      <w:r w:rsidRPr="00495433">
        <w:t xml:space="preserve"> </w:t>
      </w:r>
      <w:r>
        <w:t xml:space="preserve">Attīstības </w:t>
      </w:r>
      <w:proofErr w:type="spellStart"/>
      <w:r>
        <w:t>programmā</w:t>
      </w:r>
      <w:proofErr w:type="spellEnd"/>
      <w:r>
        <w:t xml:space="preserve"> 2015-2020 </w:t>
      </w:r>
      <w:proofErr w:type="spellStart"/>
      <w:r>
        <w:t>noteikto</w:t>
      </w:r>
      <w:proofErr w:type="spellEnd"/>
      <w:r>
        <w:t xml:space="preserve"> </w:t>
      </w:r>
      <w:proofErr w:type="spellStart"/>
      <w:r w:rsidRPr="00495433">
        <w:t>uzraudzības</w:t>
      </w:r>
      <w:proofErr w:type="spellEnd"/>
      <w:r w:rsidRPr="00495433">
        <w:t xml:space="preserve"> </w:t>
      </w:r>
      <w:proofErr w:type="spellStart"/>
      <w:r w:rsidRPr="00495433">
        <w:t>kārtību</w:t>
      </w:r>
      <w:proofErr w:type="spellEnd"/>
      <w:r>
        <w:t xml:space="preserve">, </w:t>
      </w:r>
      <w:proofErr w:type="spellStart"/>
      <w:r w:rsidRPr="004E34FC">
        <w:t>Zemgales</w:t>
      </w:r>
      <w:proofErr w:type="spellEnd"/>
      <w:r w:rsidRPr="004E34FC">
        <w:t xml:space="preserve"> plānošanas </w:t>
      </w:r>
      <w:proofErr w:type="spellStart"/>
      <w:r w:rsidRPr="004E34FC">
        <w:t>reģiona</w:t>
      </w:r>
      <w:proofErr w:type="spellEnd"/>
      <w:r w:rsidRPr="004E34FC">
        <w:t xml:space="preserve"> attīstības </w:t>
      </w:r>
      <w:proofErr w:type="spellStart"/>
      <w:r w:rsidRPr="004E34FC">
        <w:t>padome</w:t>
      </w:r>
      <w:proofErr w:type="spellEnd"/>
      <w:r w:rsidRPr="004E34FC">
        <w:rPr>
          <w:b/>
        </w:rPr>
        <w:t xml:space="preserve">   n o l e m j:</w:t>
      </w:r>
    </w:p>
    <w:p w:rsidR="00D01687" w:rsidRPr="004E34FC" w:rsidRDefault="00D01687" w:rsidP="00D01687">
      <w:pPr>
        <w:ind w:firstLine="720"/>
        <w:jc w:val="both"/>
        <w:rPr>
          <w:b/>
        </w:rPr>
      </w:pPr>
    </w:p>
    <w:p w:rsidR="00D01687" w:rsidRPr="004338A9" w:rsidRDefault="00D01687" w:rsidP="00D01687">
      <w:pPr>
        <w:numPr>
          <w:ilvl w:val="0"/>
          <w:numId w:val="10"/>
        </w:numPr>
        <w:jc w:val="both"/>
      </w:pPr>
      <w:proofErr w:type="spellStart"/>
      <w:r w:rsidRPr="004338A9">
        <w:t>Apstiprināt</w:t>
      </w:r>
      <w:proofErr w:type="spellEnd"/>
      <w:r w:rsidRPr="004338A9">
        <w:t xml:space="preserve"> </w:t>
      </w:r>
      <w:proofErr w:type="spellStart"/>
      <w:r w:rsidRPr="004338A9">
        <w:t>Pārskatu</w:t>
      </w:r>
      <w:proofErr w:type="spellEnd"/>
      <w:r w:rsidRPr="004338A9">
        <w:t xml:space="preserve"> par </w:t>
      </w:r>
      <w:r w:rsidRPr="004338A9">
        <w:rPr>
          <w:b/>
        </w:rPr>
        <w:t>“</w:t>
      </w:r>
      <w:bookmarkStart w:id="0" w:name="_Toc239494030"/>
      <w:proofErr w:type="spellStart"/>
      <w:r w:rsidRPr="004338A9">
        <w:rPr>
          <w:b/>
        </w:rPr>
        <w:t>Zemgales</w:t>
      </w:r>
      <w:proofErr w:type="spellEnd"/>
      <w:r w:rsidRPr="004338A9">
        <w:rPr>
          <w:b/>
        </w:rPr>
        <w:t xml:space="preserve"> plānošanas </w:t>
      </w:r>
      <w:proofErr w:type="spellStart"/>
      <w:r w:rsidRPr="004338A9">
        <w:rPr>
          <w:b/>
        </w:rPr>
        <w:t>reģiona</w:t>
      </w:r>
      <w:proofErr w:type="spellEnd"/>
      <w:r w:rsidRPr="004338A9">
        <w:rPr>
          <w:b/>
        </w:rPr>
        <w:t xml:space="preserve"> ATTĪSTĪBAS PROGRAMMAS 2015-2020 UN ILGTSPĒJĪGAS ATTĪSTĪBAS STRATĒĢIJAS 2015-2030 </w:t>
      </w:r>
      <w:proofErr w:type="spellStart"/>
      <w:r w:rsidRPr="004338A9">
        <w:rPr>
          <w:b/>
        </w:rPr>
        <w:t>īstenošanu</w:t>
      </w:r>
      <w:proofErr w:type="spellEnd"/>
      <w:r w:rsidRPr="004338A9">
        <w:rPr>
          <w:b/>
        </w:rPr>
        <w:t xml:space="preserve"> 2017</w:t>
      </w:r>
      <w:proofErr w:type="gramStart"/>
      <w:r w:rsidRPr="004338A9">
        <w:rPr>
          <w:b/>
        </w:rPr>
        <w:t>./</w:t>
      </w:r>
      <w:proofErr w:type="gramEnd"/>
      <w:r w:rsidRPr="004338A9">
        <w:rPr>
          <w:b/>
        </w:rPr>
        <w:t xml:space="preserve">2018. </w:t>
      </w:r>
      <w:bookmarkEnd w:id="0"/>
      <w:proofErr w:type="spellStart"/>
      <w:proofErr w:type="gramStart"/>
      <w:r w:rsidRPr="004338A9">
        <w:rPr>
          <w:b/>
        </w:rPr>
        <w:t>gad</w:t>
      </w:r>
      <w:r>
        <w:rPr>
          <w:b/>
        </w:rPr>
        <w:t>os</w:t>
      </w:r>
      <w:proofErr w:type="spellEnd"/>
      <w:proofErr w:type="gramEnd"/>
      <w:r w:rsidRPr="004338A9">
        <w:rPr>
          <w:b/>
        </w:rPr>
        <w:t>”.</w:t>
      </w:r>
    </w:p>
    <w:p w:rsidR="00D01687" w:rsidRPr="00872B54" w:rsidRDefault="00D01687" w:rsidP="00D01687">
      <w:pPr>
        <w:ind w:left="360"/>
        <w:jc w:val="both"/>
      </w:pPr>
    </w:p>
    <w:p w:rsidR="00D01687" w:rsidRPr="001D1C8A" w:rsidRDefault="00D01687" w:rsidP="00D01687">
      <w:pPr>
        <w:numPr>
          <w:ilvl w:val="0"/>
          <w:numId w:val="10"/>
        </w:numPr>
        <w:jc w:val="both"/>
      </w:pPr>
      <w:proofErr w:type="spellStart"/>
      <w:r w:rsidRPr="001D1C8A">
        <w:t>Kontroli</w:t>
      </w:r>
      <w:proofErr w:type="spellEnd"/>
      <w:r w:rsidRPr="001D1C8A">
        <w:t xml:space="preserve"> par </w:t>
      </w:r>
      <w:proofErr w:type="spellStart"/>
      <w:r w:rsidRPr="001D1C8A">
        <w:t>lēmuma</w:t>
      </w:r>
      <w:proofErr w:type="spellEnd"/>
      <w:r w:rsidRPr="001D1C8A">
        <w:t xml:space="preserve"> </w:t>
      </w:r>
      <w:proofErr w:type="spellStart"/>
      <w:r w:rsidRPr="001D1C8A">
        <w:t>izpildi</w:t>
      </w:r>
      <w:proofErr w:type="spellEnd"/>
      <w:r w:rsidRPr="001D1C8A">
        <w:t xml:space="preserve"> </w:t>
      </w:r>
      <w:proofErr w:type="spellStart"/>
      <w:r w:rsidRPr="001D1C8A">
        <w:t>uzdot</w:t>
      </w:r>
      <w:proofErr w:type="spellEnd"/>
      <w:r w:rsidRPr="001D1C8A">
        <w:t xml:space="preserve"> </w:t>
      </w:r>
      <w:proofErr w:type="spellStart"/>
      <w:r w:rsidRPr="001D1C8A">
        <w:t>Zemgales</w:t>
      </w:r>
      <w:proofErr w:type="spellEnd"/>
      <w:r w:rsidRPr="001D1C8A">
        <w:t xml:space="preserve"> plānošanas </w:t>
      </w:r>
      <w:proofErr w:type="spellStart"/>
      <w:r w:rsidRPr="001D1C8A">
        <w:t>reģiona</w:t>
      </w:r>
      <w:proofErr w:type="spellEnd"/>
      <w:r w:rsidRPr="001D1C8A">
        <w:t xml:space="preserve"> </w:t>
      </w:r>
      <w:proofErr w:type="spellStart"/>
      <w:r w:rsidRPr="001D1C8A">
        <w:t>izpilddirektoram</w:t>
      </w:r>
      <w:proofErr w:type="spellEnd"/>
      <w:r w:rsidRPr="001D1C8A">
        <w:t xml:space="preserve"> </w:t>
      </w:r>
      <w:proofErr w:type="spellStart"/>
      <w:r w:rsidRPr="001D1C8A">
        <w:t>Valdim</w:t>
      </w:r>
      <w:proofErr w:type="spellEnd"/>
      <w:r w:rsidRPr="001D1C8A">
        <w:t xml:space="preserve"> </w:t>
      </w:r>
      <w:proofErr w:type="spellStart"/>
      <w:r w:rsidRPr="001D1C8A">
        <w:t>Veipam</w:t>
      </w:r>
      <w:proofErr w:type="spellEnd"/>
      <w:r w:rsidRPr="001D1C8A">
        <w:t>.</w:t>
      </w:r>
    </w:p>
    <w:p w:rsidR="00D01687" w:rsidRDefault="00D01687" w:rsidP="00D01687">
      <w:pPr>
        <w:jc w:val="both"/>
      </w:pPr>
    </w:p>
    <w:p w:rsidR="00D01687" w:rsidRPr="00502506" w:rsidRDefault="00D01687" w:rsidP="00D01687">
      <w:pPr>
        <w:jc w:val="both"/>
        <w:rPr>
          <w:i/>
        </w:rPr>
      </w:pPr>
      <w:proofErr w:type="spellStart"/>
      <w:r w:rsidRPr="00502506">
        <w:rPr>
          <w:i/>
        </w:rPr>
        <w:t>Pārskats</w:t>
      </w:r>
      <w:proofErr w:type="spellEnd"/>
      <w:r w:rsidRPr="00502506">
        <w:rPr>
          <w:i/>
        </w:rPr>
        <w:t xml:space="preserve"> par </w:t>
      </w:r>
      <w:proofErr w:type="spellStart"/>
      <w:r w:rsidRPr="00502506">
        <w:rPr>
          <w:i/>
        </w:rPr>
        <w:t>Zemgales</w:t>
      </w:r>
      <w:proofErr w:type="spellEnd"/>
      <w:r w:rsidRPr="00502506">
        <w:rPr>
          <w:i/>
        </w:rPr>
        <w:t xml:space="preserve"> plānošanas </w:t>
      </w:r>
      <w:proofErr w:type="spellStart"/>
      <w:r w:rsidRPr="00502506">
        <w:rPr>
          <w:i/>
        </w:rPr>
        <w:t>reģiona</w:t>
      </w:r>
      <w:proofErr w:type="spellEnd"/>
      <w:r w:rsidRPr="00502506">
        <w:rPr>
          <w:i/>
        </w:rPr>
        <w:t xml:space="preserve"> </w:t>
      </w:r>
      <w:r>
        <w:rPr>
          <w:i/>
        </w:rPr>
        <w:t xml:space="preserve">attīstības </w:t>
      </w:r>
      <w:proofErr w:type="spellStart"/>
      <w:r>
        <w:rPr>
          <w:i/>
        </w:rPr>
        <w:t>programmas</w:t>
      </w:r>
      <w:proofErr w:type="spellEnd"/>
      <w:r>
        <w:rPr>
          <w:i/>
        </w:rPr>
        <w:t xml:space="preserve"> 2015-2020 </w:t>
      </w:r>
      <w:proofErr w:type="spellStart"/>
      <w:r w:rsidRPr="00502506">
        <w:rPr>
          <w:i/>
        </w:rPr>
        <w:t>izpildi</w:t>
      </w:r>
      <w:proofErr w:type="spellEnd"/>
      <w:r w:rsidRPr="00502506">
        <w:rPr>
          <w:i/>
        </w:rPr>
        <w:t xml:space="preserve"> </w:t>
      </w:r>
      <w:proofErr w:type="gramStart"/>
      <w:r>
        <w:rPr>
          <w:i/>
        </w:rPr>
        <w:t>un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Ilgtspējīgas</w:t>
      </w:r>
      <w:proofErr w:type="spellEnd"/>
      <w:r>
        <w:rPr>
          <w:i/>
        </w:rPr>
        <w:t xml:space="preserve"> attīstības </w:t>
      </w:r>
      <w:proofErr w:type="spellStart"/>
      <w:r>
        <w:rPr>
          <w:i/>
        </w:rPr>
        <w:t>stratēģijas</w:t>
      </w:r>
      <w:proofErr w:type="spellEnd"/>
      <w:r>
        <w:rPr>
          <w:i/>
        </w:rPr>
        <w:t xml:space="preserve"> 2015- 2030 </w:t>
      </w:r>
      <w:proofErr w:type="spellStart"/>
      <w:r>
        <w:rPr>
          <w:i/>
        </w:rPr>
        <w:t>īstenošanu</w:t>
      </w:r>
      <w:proofErr w:type="spellEnd"/>
      <w:r>
        <w:rPr>
          <w:i/>
        </w:rPr>
        <w:t xml:space="preserve"> </w:t>
      </w:r>
      <w:r w:rsidRPr="00502506">
        <w:rPr>
          <w:i/>
        </w:rPr>
        <w:t>201</w:t>
      </w:r>
      <w:r>
        <w:rPr>
          <w:i/>
        </w:rPr>
        <w:t>7-2018 .</w:t>
      </w:r>
      <w:proofErr w:type="spellStart"/>
      <w:r>
        <w:rPr>
          <w:i/>
        </w:rPr>
        <w:t>gados</w:t>
      </w:r>
      <w:proofErr w:type="spellEnd"/>
      <w:r w:rsidRPr="00502506">
        <w:rPr>
          <w:i/>
        </w:rPr>
        <w:t xml:space="preserve"> </w:t>
      </w:r>
      <w:proofErr w:type="spellStart"/>
      <w:r w:rsidRPr="00502506">
        <w:rPr>
          <w:i/>
        </w:rPr>
        <w:t>pielikumā</w:t>
      </w:r>
      <w:proofErr w:type="spellEnd"/>
      <w:r w:rsidRPr="00502506">
        <w:rPr>
          <w:i/>
        </w:rPr>
        <w:t xml:space="preserve">. </w:t>
      </w:r>
    </w:p>
    <w:p w:rsidR="00D01687" w:rsidRDefault="00D01687" w:rsidP="00D01687"/>
    <w:p w:rsidR="00010736" w:rsidRDefault="00010736" w:rsidP="00010736">
      <w:pPr>
        <w:rPr>
          <w:sz w:val="22"/>
        </w:rPr>
      </w:pPr>
      <w:r w:rsidRPr="00866B0F">
        <w:rPr>
          <w:sz w:val="22"/>
        </w:rPr>
        <w:tab/>
      </w:r>
    </w:p>
    <w:p w:rsidR="00010736" w:rsidRPr="00866B0F" w:rsidRDefault="00010736" w:rsidP="00010736">
      <w:pPr>
        <w:rPr>
          <w:sz w:val="22"/>
        </w:rPr>
      </w:pPr>
      <w:r w:rsidRPr="00866B0F">
        <w:rPr>
          <w:sz w:val="22"/>
        </w:rPr>
        <w:tab/>
      </w:r>
      <w:r w:rsidRPr="00866B0F">
        <w:rPr>
          <w:sz w:val="22"/>
        </w:rPr>
        <w:tab/>
      </w:r>
      <w:r w:rsidRPr="00866B0F">
        <w:rPr>
          <w:sz w:val="22"/>
        </w:rPr>
        <w:tab/>
      </w: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BE5C04" w:rsidRPr="007078F0" w:rsidRDefault="00BE5C04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C04CD6">
        <w:rPr>
          <w:i/>
          <w:szCs w:val="24"/>
          <w:lang w:val="lv-LV"/>
        </w:rPr>
        <w:t xml:space="preserve"> lietā</w:t>
      </w:r>
      <w:r w:rsidR="00D01687">
        <w:rPr>
          <w:i/>
          <w:szCs w:val="24"/>
          <w:lang w:val="lv-LV"/>
        </w:rPr>
        <w:t>.</w:t>
      </w:r>
      <w:bookmarkStart w:id="1" w:name="_GoBack"/>
      <w:bookmarkEnd w:id="1"/>
    </w:p>
    <w:sectPr w:rsidR="008341F1" w:rsidRPr="007078F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F53" w:rsidRDefault="00316F53" w:rsidP="00434F22">
      <w:r>
        <w:separator/>
      </w:r>
    </w:p>
  </w:endnote>
  <w:endnote w:type="continuationSeparator" w:id="0">
    <w:p w:rsidR="00316F53" w:rsidRDefault="00316F5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F53" w:rsidRDefault="00316F53" w:rsidP="00434F22">
      <w:r>
        <w:separator/>
      </w:r>
    </w:p>
  </w:footnote>
  <w:footnote w:type="continuationSeparator" w:id="0">
    <w:p w:rsidR="00316F53" w:rsidRDefault="00316F5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2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0"/>
  </w:num>
  <w:num w:numId="10">
    <w:abstractNumId w:val="5"/>
  </w:num>
  <w:num w:numId="11">
    <w:abstractNumId w:val="21"/>
  </w:num>
  <w:num w:numId="12">
    <w:abstractNumId w:val="2"/>
  </w:num>
  <w:num w:numId="13">
    <w:abstractNumId w:val="11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2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16F53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358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1687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E2A9A-A961-477D-932D-43750FB9D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2019-02-21T08:41:00Z</cp:lastPrinted>
  <dcterms:created xsi:type="dcterms:W3CDTF">2019-10-18T08:27:00Z</dcterms:created>
  <dcterms:modified xsi:type="dcterms:W3CDTF">2019-10-18T08:27:00Z</dcterms:modified>
</cp:coreProperties>
</file>