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457" w:rsidRPr="005B58AE" w:rsidRDefault="005B58AE" w:rsidP="005B58AE">
      <w:pPr>
        <w:ind w:right="-289"/>
        <w:jc w:val="right"/>
      </w:pPr>
      <w:r w:rsidRPr="005B58AE">
        <w:t xml:space="preserve">Pielikums </w:t>
      </w:r>
    </w:p>
    <w:p w:rsidR="005B58AE" w:rsidRDefault="005B58AE" w:rsidP="005B58AE">
      <w:pPr>
        <w:ind w:right="-289"/>
        <w:jc w:val="right"/>
      </w:pPr>
      <w:r w:rsidRPr="005B58AE">
        <w:t xml:space="preserve">ZPRAP 19.09.2017. </w:t>
      </w:r>
    </w:p>
    <w:p w:rsidR="005B58AE" w:rsidRPr="005B58AE" w:rsidRDefault="004B4B31" w:rsidP="005B58AE">
      <w:pPr>
        <w:ind w:right="-289"/>
        <w:jc w:val="right"/>
      </w:pPr>
      <w:r>
        <w:t>lēmumam Nr.26</w:t>
      </w:r>
      <w:r w:rsidR="005B58AE" w:rsidRPr="005B58AE">
        <w:t>, prot. Nr.3.</w:t>
      </w:r>
    </w:p>
    <w:tbl>
      <w:tblPr>
        <w:tblpPr w:leftFromText="180" w:rightFromText="180" w:vertAnchor="text" w:tblpXSpec="right" w:tblpY="1"/>
        <w:tblOverlap w:val="never"/>
        <w:tblW w:w="9640" w:type="dxa"/>
        <w:tblLook w:val="04A0" w:firstRow="1" w:lastRow="0" w:firstColumn="1" w:lastColumn="0" w:noHBand="0" w:noVBand="1"/>
      </w:tblPr>
      <w:tblGrid>
        <w:gridCol w:w="516"/>
        <w:gridCol w:w="3171"/>
        <w:gridCol w:w="5953"/>
      </w:tblGrid>
      <w:tr w:rsidR="003B0017" w:rsidRPr="000A1F85" w:rsidTr="000A1F85">
        <w:trPr>
          <w:trHeight w:val="517"/>
        </w:trPr>
        <w:tc>
          <w:tcPr>
            <w:tcW w:w="964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B4457" w:rsidRPr="000A1F85" w:rsidRDefault="007F5608" w:rsidP="005B58AE">
            <w:pPr>
              <w:jc w:val="center"/>
              <w:rPr>
                <w:b/>
                <w:bCs/>
              </w:rPr>
            </w:pPr>
            <w:r w:rsidRPr="000A1F85">
              <w:rPr>
                <w:b/>
              </w:rPr>
              <w:t>Projekta idejas veidlapa</w:t>
            </w:r>
          </w:p>
        </w:tc>
      </w:tr>
      <w:tr w:rsidR="003B0017" w:rsidRPr="000A1F85" w:rsidTr="007F5608">
        <w:trPr>
          <w:trHeight w:val="458"/>
        </w:trPr>
        <w:tc>
          <w:tcPr>
            <w:tcW w:w="964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B4457" w:rsidRPr="000A1F85" w:rsidRDefault="00DB4457" w:rsidP="000A1F85">
            <w:pPr>
              <w:rPr>
                <w:b/>
                <w:bCs/>
                <w:color w:val="FF0000"/>
                <w:rPrChange w:id="0" w:author="User" w:date="2014-10-30T09:19:00Z">
                  <w:rPr>
                    <w:b/>
                    <w:bCs/>
                  </w:rPr>
                </w:rPrChange>
              </w:rPr>
            </w:pPr>
          </w:p>
        </w:tc>
      </w:tr>
      <w:tr w:rsidR="003B0017" w:rsidRPr="000A1F85" w:rsidTr="000A1F85">
        <w:trPr>
          <w:trHeight w:val="270"/>
        </w:trPr>
        <w:tc>
          <w:tcPr>
            <w:tcW w:w="516" w:type="dxa"/>
            <w:shd w:val="clear" w:color="auto" w:fill="auto"/>
            <w:noWrap/>
            <w:vAlign w:val="bottom"/>
          </w:tcPr>
          <w:p w:rsidR="00DB4457" w:rsidRPr="000A1F85" w:rsidRDefault="00DB4457" w:rsidP="000A1F85"/>
        </w:tc>
        <w:tc>
          <w:tcPr>
            <w:tcW w:w="3171" w:type="dxa"/>
            <w:shd w:val="clear" w:color="auto" w:fill="auto"/>
            <w:noWrap/>
            <w:vAlign w:val="bottom"/>
          </w:tcPr>
          <w:p w:rsidR="00DB4457" w:rsidRPr="000A1F85" w:rsidRDefault="00DB4457" w:rsidP="000A1F85"/>
        </w:tc>
        <w:tc>
          <w:tcPr>
            <w:tcW w:w="5953" w:type="dxa"/>
            <w:shd w:val="clear" w:color="auto" w:fill="auto"/>
            <w:noWrap/>
            <w:vAlign w:val="bottom"/>
          </w:tcPr>
          <w:p w:rsidR="00DB4457" w:rsidRPr="000A1F85" w:rsidRDefault="00DB4457" w:rsidP="000A1F85"/>
        </w:tc>
      </w:tr>
      <w:tr w:rsidR="003B0017" w:rsidRPr="000A1F85" w:rsidTr="000A1F85">
        <w:trPr>
          <w:trHeight w:val="750"/>
        </w:trPr>
        <w:tc>
          <w:tcPr>
            <w:tcW w:w="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1. </w:t>
            </w:r>
          </w:p>
        </w:tc>
        <w:tc>
          <w:tcPr>
            <w:tcW w:w="31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E80030">
            <w:pPr>
              <w:rPr>
                <w:b/>
                <w:bCs/>
              </w:rPr>
            </w:pPr>
            <w:r w:rsidRPr="000A1F85">
              <w:rPr>
                <w:b/>
                <w:bCs/>
              </w:rPr>
              <w:t>Ministrijas struktūrvienība</w:t>
            </w:r>
            <w:r w:rsidRPr="000A1F85">
              <w:rPr>
                <w:b/>
              </w:rPr>
              <w:t>, padotības iestāde, arī atvasināta publiskā persona, un kapitālsabiedrība</w:t>
            </w:r>
            <w:r w:rsidRPr="000A1F85">
              <w:t xml:space="preserve">, kas iesniedz projekta ideju izskatīšanai </w:t>
            </w:r>
          </w:p>
        </w:tc>
        <w:tc>
          <w:tcPr>
            <w:tcW w:w="5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> </w:t>
            </w:r>
            <w:r w:rsidR="00ED1A2C" w:rsidRPr="000A1F85">
              <w:t xml:space="preserve">Zemgales Plānošanas reģions </w:t>
            </w:r>
          </w:p>
        </w:tc>
      </w:tr>
      <w:tr w:rsidR="003B0017" w:rsidRPr="000A1F85" w:rsidTr="000A1F85">
        <w:trPr>
          <w:trHeight w:val="651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2.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r w:rsidRPr="000A1F85">
              <w:rPr>
                <w:b/>
                <w:bCs/>
              </w:rPr>
              <w:t>Projekta</w:t>
            </w:r>
            <w:r w:rsidRPr="000A1F85">
              <w:t xml:space="preserve"> </w:t>
            </w:r>
            <w:r w:rsidRPr="000A1F85">
              <w:rPr>
                <w:b/>
                <w:bCs/>
              </w:rPr>
              <w:t>nosaukums</w:t>
            </w:r>
            <w:r w:rsidRPr="000A1F85">
              <w:t xml:space="preserve"> (arī angļu valodā, ja projekta valoda būs angļu valoda)</w:t>
            </w:r>
          </w:p>
          <w:p w:rsidR="00DB4457" w:rsidRPr="000A1F85" w:rsidRDefault="00DB4457" w:rsidP="000A1F85">
            <w:pPr>
              <w:rPr>
                <w:b/>
                <w:bCs/>
                <w:color w:val="FF0000"/>
                <w:u w:val="single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D4EE4" w:rsidRPr="00E80030" w:rsidRDefault="00813E3E" w:rsidP="00813E3E">
            <w:pPr>
              <w:jc w:val="both"/>
              <w:rPr>
                <w:szCs w:val="22"/>
                <w:highlight w:val="yellow"/>
              </w:rPr>
            </w:pPr>
            <w:r w:rsidRPr="00813E3E">
              <w:rPr>
                <w:szCs w:val="22"/>
              </w:rPr>
              <w:t xml:space="preserve">“Interaktīva dabas tūrisma maršruta izveide Latvijā un Krievijā” </w:t>
            </w:r>
          </w:p>
        </w:tc>
      </w:tr>
      <w:tr w:rsidR="003B0017" w:rsidRPr="000A1F85" w:rsidTr="000A1F85">
        <w:trPr>
          <w:trHeight w:val="632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>3.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pPr>
              <w:rPr>
                <w:b/>
                <w:bCs/>
              </w:rPr>
            </w:pPr>
            <w:r w:rsidRPr="000A1F85">
              <w:rPr>
                <w:b/>
                <w:color w:val="000000"/>
              </w:rPr>
              <w:t xml:space="preserve">Projekta statuss uz idejas iesniegšanas brīdi </w:t>
            </w:r>
            <w:r w:rsidRPr="000A1F85">
              <w:rPr>
                <w:color w:val="000000"/>
              </w:rPr>
              <w:t>(uzsākta projekta izstrāde, izstrādāts tehniskais projekts, projekts sagatavots iesniegšanai)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457" w:rsidRDefault="00015313" w:rsidP="000A1F85">
            <w:r>
              <w:t>Uzsākta projekta izstrāde</w:t>
            </w:r>
            <w:r w:rsidR="00813E3E">
              <w:t>.</w:t>
            </w:r>
            <w:r w:rsidR="00400C56">
              <w:t xml:space="preserve"> Projekta iesniegšana ir 2-pakāpju. </w:t>
            </w:r>
          </w:p>
          <w:p w:rsidR="00813E3E" w:rsidRDefault="00813E3E" w:rsidP="000A1F85"/>
          <w:p w:rsidR="00813E3E" w:rsidRDefault="00813E3E" w:rsidP="000A1F85">
            <w:r>
              <w:t>Iesniegšana – 28.09.2017 – pirmā projekta iesniegšanas pakāpe.</w:t>
            </w:r>
          </w:p>
          <w:p w:rsidR="00813E3E" w:rsidRPr="000A1F85" w:rsidRDefault="00813E3E" w:rsidP="00400C56"/>
        </w:tc>
      </w:tr>
      <w:tr w:rsidR="003B0017" w:rsidRPr="000A1F85" w:rsidTr="000A1F85">
        <w:trPr>
          <w:trHeight w:val="632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4.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400C56" w:rsidRDefault="00DB4457" w:rsidP="000A1F85">
            <w:r w:rsidRPr="00400C56">
              <w:rPr>
                <w:b/>
                <w:bCs/>
              </w:rPr>
              <w:t>Programma</w:t>
            </w:r>
            <w:r w:rsidRPr="00400C56">
              <w:t>/aktivitāte, kurā plānots pieteikt projektu</w:t>
            </w:r>
          </w:p>
          <w:p w:rsidR="00DB4457" w:rsidRPr="00400C56" w:rsidRDefault="00DB4457" w:rsidP="000A1F85">
            <w:pPr>
              <w:rPr>
                <w:b/>
                <w:bCs/>
                <w:color w:val="000000"/>
              </w:rPr>
            </w:pPr>
            <w:r w:rsidRPr="00400C56">
              <w:rPr>
                <w:color w:val="000000"/>
              </w:rPr>
              <w:t>Datumi, no kura līdz kuram projektus var iesniegt programmā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5313" w:rsidRPr="00400C56" w:rsidRDefault="00ED1A2C" w:rsidP="000A1F85">
            <w:pPr>
              <w:pStyle w:val="Heading3"/>
              <w:shd w:val="clear" w:color="auto" w:fill="FEFEFE"/>
              <w:spacing w:before="0" w:beforeAutospacing="0" w:after="0" w:afterAutospacing="0"/>
              <w:ind w:left="19"/>
              <w:rPr>
                <w:sz w:val="24"/>
                <w:szCs w:val="24"/>
              </w:rPr>
            </w:pPr>
            <w:r w:rsidRPr="00400C56">
              <w:rPr>
                <w:sz w:val="24"/>
                <w:szCs w:val="24"/>
              </w:rPr>
              <w:t xml:space="preserve">Programma </w:t>
            </w:r>
            <w:r w:rsidR="00CC4FCB" w:rsidRPr="00400C56">
              <w:rPr>
                <w:sz w:val="24"/>
                <w:szCs w:val="24"/>
              </w:rPr>
              <w:t>–</w:t>
            </w:r>
            <w:proofErr w:type="gramStart"/>
            <w:r w:rsidR="00015313" w:rsidRPr="00400C56">
              <w:rPr>
                <w:sz w:val="24"/>
                <w:szCs w:val="24"/>
              </w:rPr>
              <w:t xml:space="preserve"> </w:t>
            </w:r>
            <w:r w:rsidR="00813E3E" w:rsidRPr="00400C56">
              <w:rPr>
                <w:sz w:val="24"/>
                <w:szCs w:val="24"/>
              </w:rPr>
              <w:t xml:space="preserve"> </w:t>
            </w:r>
            <w:proofErr w:type="gramEnd"/>
            <w:r w:rsidR="00813E3E" w:rsidRPr="00400C56">
              <w:rPr>
                <w:b w:val="0"/>
                <w:sz w:val="24"/>
                <w:szCs w:val="24"/>
              </w:rPr>
              <w:t>Latvijas – Krievijas pārrobežu sadarbības programmā 2014.-2020.gadam Eiropas Kaimiņattiecību instrumenta ietvaros.</w:t>
            </w:r>
            <w:r w:rsidR="00015313" w:rsidRPr="00400C56">
              <w:rPr>
                <w:sz w:val="24"/>
                <w:szCs w:val="24"/>
              </w:rPr>
              <w:t xml:space="preserve"> </w:t>
            </w:r>
          </w:p>
          <w:p w:rsidR="00400C56" w:rsidRPr="00400C56" w:rsidRDefault="00400C56" w:rsidP="00400C56">
            <w:pPr>
              <w:pStyle w:val="Heading3"/>
              <w:shd w:val="clear" w:color="auto" w:fill="FEFEFE"/>
              <w:spacing w:before="240" w:beforeAutospacing="0" w:after="0" w:afterAutospacing="0"/>
              <w:ind w:left="19"/>
              <w:jc w:val="both"/>
              <w:rPr>
                <w:b w:val="0"/>
                <w:sz w:val="24"/>
                <w:szCs w:val="24"/>
              </w:rPr>
            </w:pPr>
            <w:r w:rsidRPr="00400C56">
              <w:rPr>
                <w:sz w:val="24"/>
                <w:szCs w:val="24"/>
              </w:rPr>
              <w:t>1. tematiskais mērķis</w:t>
            </w:r>
            <w:r>
              <w:rPr>
                <w:sz w:val="24"/>
                <w:szCs w:val="24"/>
              </w:rPr>
              <w:t xml:space="preserve"> -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Pr="00400C56">
              <w:rPr>
                <w:sz w:val="24"/>
                <w:szCs w:val="24"/>
              </w:rPr>
              <w:t xml:space="preserve"> </w:t>
            </w:r>
            <w:proofErr w:type="gramEnd"/>
            <w:r w:rsidRPr="00400C56">
              <w:rPr>
                <w:b w:val="0"/>
                <w:sz w:val="24"/>
                <w:szCs w:val="24"/>
              </w:rPr>
              <w:t xml:space="preserve">“Uzņēmējdarbības un mazo un vidējo uzņēmumu attīstība” </w:t>
            </w:r>
          </w:p>
          <w:p w:rsidR="00F52581" w:rsidRPr="00400C56" w:rsidRDefault="00400C56" w:rsidP="00400C56">
            <w:pPr>
              <w:pStyle w:val="Heading3"/>
              <w:shd w:val="clear" w:color="auto" w:fill="FEFEFE"/>
              <w:spacing w:before="240" w:beforeAutospacing="0" w:after="0" w:afterAutospacing="0"/>
              <w:ind w:left="19"/>
              <w:jc w:val="both"/>
              <w:rPr>
                <w:b w:val="0"/>
                <w:sz w:val="24"/>
                <w:szCs w:val="24"/>
              </w:rPr>
            </w:pPr>
            <w:r w:rsidRPr="00400C56">
              <w:rPr>
                <w:sz w:val="24"/>
                <w:szCs w:val="24"/>
              </w:rPr>
              <w:t>S</w:t>
            </w:r>
            <w:r w:rsidR="00FB5A13" w:rsidRPr="00400C56">
              <w:rPr>
                <w:sz w:val="24"/>
                <w:szCs w:val="24"/>
              </w:rPr>
              <w:t>pecifiskais mērķis</w:t>
            </w:r>
            <w:r w:rsidRPr="00400C56">
              <w:rPr>
                <w:sz w:val="24"/>
                <w:szCs w:val="24"/>
              </w:rPr>
              <w:t xml:space="preserve"> 1.2.</w:t>
            </w:r>
            <w:proofErr w:type="gramStart"/>
            <w:r w:rsidRPr="00400C5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proofErr w:type="gramEnd"/>
            <w:r>
              <w:rPr>
                <w:sz w:val="24"/>
                <w:szCs w:val="24"/>
              </w:rPr>
              <w:t xml:space="preserve">- </w:t>
            </w:r>
            <w:r w:rsidR="00FB5A13" w:rsidRPr="00400C56">
              <w:rPr>
                <w:sz w:val="24"/>
                <w:szCs w:val="24"/>
              </w:rPr>
              <w:t xml:space="preserve"> </w:t>
            </w:r>
            <w:r w:rsidRPr="00400C56">
              <w:rPr>
                <w:b w:val="0"/>
                <w:sz w:val="24"/>
                <w:szCs w:val="24"/>
              </w:rPr>
              <w:t>Jaunu produktu un pakalpojumu izstrāde un veicināšana, izmantojot vietējos resursus</w:t>
            </w:r>
          </w:p>
          <w:p w:rsidR="00DB4457" w:rsidRPr="00400C56" w:rsidRDefault="00DB4457" w:rsidP="00400C56">
            <w:pPr>
              <w:pStyle w:val="Heading3"/>
              <w:shd w:val="clear" w:color="auto" w:fill="FEFEFE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</w:p>
        </w:tc>
      </w:tr>
      <w:tr w:rsidR="003B0017" w:rsidRPr="000A1F85" w:rsidTr="000A1F85">
        <w:trPr>
          <w:trHeight w:val="684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5.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Default="00DB4457" w:rsidP="000A1F85">
            <w:pPr>
              <w:rPr>
                <w:b/>
                <w:bCs/>
              </w:rPr>
            </w:pPr>
            <w:r w:rsidRPr="000A1F85">
              <w:t xml:space="preserve">Īss projekta ietvaros </w:t>
            </w:r>
            <w:r w:rsidRPr="000A1F85">
              <w:rPr>
                <w:b/>
                <w:bCs/>
              </w:rPr>
              <w:t xml:space="preserve">plānoto darbību apraksts </w:t>
            </w:r>
            <w:r w:rsidRPr="000A1F85">
              <w:rPr>
                <w:bCs/>
                <w:color w:val="000000"/>
              </w:rPr>
              <w:t>(darbības, pasākumi, arī mērķa grupas)</w:t>
            </w:r>
            <w:r w:rsidRPr="000A1F85">
              <w:rPr>
                <w:b/>
                <w:bCs/>
              </w:rPr>
              <w:t xml:space="preserve"> </w:t>
            </w:r>
          </w:p>
          <w:p w:rsidR="00326ABC" w:rsidRDefault="00326ABC" w:rsidP="000A1F85">
            <w:pPr>
              <w:rPr>
                <w:b/>
                <w:bCs/>
              </w:rPr>
            </w:pPr>
          </w:p>
          <w:p w:rsidR="00326ABC" w:rsidRDefault="00326ABC" w:rsidP="000A1F85">
            <w:pPr>
              <w:rPr>
                <w:b/>
                <w:bCs/>
              </w:rPr>
            </w:pPr>
          </w:p>
          <w:p w:rsidR="00326ABC" w:rsidRDefault="00326ABC" w:rsidP="000A1F85">
            <w:pPr>
              <w:rPr>
                <w:b/>
                <w:bCs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DB4457" w:rsidRPr="000A1F85" w:rsidRDefault="00DB4457" w:rsidP="00326ABC"/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16DE" w:rsidRPr="000A1F85" w:rsidRDefault="008616DE" w:rsidP="00041503">
            <w:pPr>
              <w:pStyle w:val="NoSpacing"/>
              <w:jc w:val="both"/>
              <w:rPr>
                <w:rFonts w:eastAsia="Times New Roman"/>
              </w:rPr>
            </w:pPr>
            <w:r w:rsidRPr="000A1F85">
              <w:rPr>
                <w:rFonts w:eastAsia="Times New Roman"/>
                <w:b/>
                <w:u w:val="single"/>
              </w:rPr>
              <w:lastRenderedPageBreak/>
              <w:t>Projekta mērķis:</w:t>
            </w:r>
            <w:r w:rsidRPr="000A1F85">
              <w:rPr>
                <w:rFonts w:eastAsia="Times New Roman"/>
              </w:rPr>
              <w:t xml:space="preserve"> </w:t>
            </w:r>
          </w:p>
          <w:p w:rsidR="0047263E" w:rsidRDefault="00C0736B" w:rsidP="00041503">
            <w:pPr>
              <w:jc w:val="both"/>
              <w:rPr>
                <w:color w:val="000000"/>
              </w:rPr>
            </w:pPr>
            <w:r w:rsidRPr="000C3120">
              <w:t xml:space="preserve">Projekta mērķis ir </w:t>
            </w:r>
            <w:r w:rsidR="001048FA">
              <w:rPr>
                <w:color w:val="000000"/>
              </w:rPr>
              <w:t>izveidot kompleksu zinātnisku tūrisma maršrutu un pakalpojumu, balstoties uz vietējiem dabas un kultūrvēstures resursiem.</w:t>
            </w:r>
          </w:p>
          <w:p w:rsidR="0055306B" w:rsidRPr="00400C56" w:rsidRDefault="0055306B" w:rsidP="00041503">
            <w:pPr>
              <w:jc w:val="both"/>
              <w:rPr>
                <w:lang w:val="en-US"/>
              </w:rPr>
            </w:pPr>
          </w:p>
          <w:p w:rsidR="008616DE" w:rsidRDefault="0047263E" w:rsidP="00041503">
            <w:pPr>
              <w:pStyle w:val="NoSpacing"/>
              <w:ind w:left="17"/>
              <w:jc w:val="both"/>
              <w:rPr>
                <w:b/>
                <w:u w:val="single"/>
              </w:rPr>
            </w:pPr>
            <w:r w:rsidRPr="008616DE">
              <w:rPr>
                <w:b/>
                <w:u w:val="single"/>
              </w:rPr>
              <w:t xml:space="preserve"> </w:t>
            </w:r>
            <w:r w:rsidR="008616DE" w:rsidRPr="008616DE">
              <w:rPr>
                <w:b/>
                <w:u w:val="single"/>
              </w:rPr>
              <w:t>Projektā plānotās aktivitātes:</w:t>
            </w:r>
          </w:p>
          <w:p w:rsidR="00BB3540" w:rsidRPr="008616DE" w:rsidRDefault="00BB3540" w:rsidP="00041503">
            <w:pPr>
              <w:pStyle w:val="NoSpacing"/>
              <w:ind w:left="17"/>
              <w:jc w:val="both"/>
              <w:rPr>
                <w:b/>
                <w:u w:val="single"/>
              </w:rPr>
            </w:pPr>
          </w:p>
          <w:p w:rsidR="001048FA" w:rsidRDefault="001048FA" w:rsidP="00041503">
            <w:pPr>
              <w:numPr>
                <w:ilvl w:val="0"/>
                <w:numId w:val="44"/>
              </w:numPr>
              <w:rPr>
                <w:rFonts w:eastAsia="Calibri"/>
              </w:rPr>
            </w:pPr>
            <w:r>
              <w:rPr>
                <w:rFonts w:eastAsia="Calibri"/>
              </w:rPr>
              <w:t>Kopīgu svētku, festivālu, plenēru, amatnieku gadatirgus, u.c. pasākumu organizēšan</w:t>
            </w:r>
            <w:r w:rsidR="00714E4F">
              <w:rPr>
                <w:rFonts w:eastAsia="Calibri"/>
              </w:rPr>
              <w:t>a projektu partneru teritorijās;</w:t>
            </w:r>
          </w:p>
          <w:p w:rsidR="00041503" w:rsidRPr="00041503" w:rsidRDefault="00041503" w:rsidP="00041503">
            <w:pPr>
              <w:numPr>
                <w:ilvl w:val="0"/>
                <w:numId w:val="44"/>
              </w:numPr>
              <w:rPr>
                <w:rFonts w:eastAsia="Calibri"/>
              </w:rPr>
            </w:pPr>
            <w:r>
              <w:rPr>
                <w:rFonts w:eastAsia="Calibri"/>
              </w:rPr>
              <w:t xml:space="preserve">Nepieciešamās infrastruktūras uzlabošana, aprīkojuma </w:t>
            </w:r>
            <w:r w:rsidRPr="000C3120">
              <w:rPr>
                <w:rFonts w:eastAsia="Calibri"/>
              </w:rPr>
              <w:t>iegāde (</w:t>
            </w:r>
            <w:r>
              <w:rPr>
                <w:rFonts w:eastAsia="Calibri"/>
              </w:rPr>
              <w:t xml:space="preserve">stāvvieta, skatu torņi, apkārtnes labiekārtošana, apgaismojuma izveide, amatu mājas izveide (nepieciešamo aprīkojuma un materiālu iegāde), </w:t>
            </w:r>
            <w:r w:rsidRPr="00041503">
              <w:rPr>
                <w:rFonts w:eastAsia="Calibri"/>
              </w:rPr>
              <w:t xml:space="preserve">interaktīvie </w:t>
            </w:r>
            <w:proofErr w:type="spellStart"/>
            <w:r w:rsidRPr="00041503">
              <w:rPr>
                <w:rFonts w:eastAsia="Calibri"/>
              </w:rPr>
              <w:t>infostendi</w:t>
            </w:r>
            <w:proofErr w:type="spellEnd"/>
            <w:r w:rsidRPr="00041503">
              <w:rPr>
                <w:rFonts w:eastAsia="Calibri"/>
              </w:rPr>
              <w:t xml:space="preserve">, u.c.), sekmējot </w:t>
            </w:r>
            <w:r w:rsidRPr="00041503">
              <w:rPr>
                <w:color w:val="000000"/>
              </w:rPr>
              <w:t>tūrisma piedāvājumu projekta partneru teritorijās</w:t>
            </w:r>
            <w:r w:rsidR="00714E4F">
              <w:rPr>
                <w:color w:val="000000"/>
              </w:rPr>
              <w:t>;</w:t>
            </w:r>
          </w:p>
          <w:p w:rsidR="001048FA" w:rsidRPr="00041503" w:rsidRDefault="00041503" w:rsidP="00041503">
            <w:pPr>
              <w:numPr>
                <w:ilvl w:val="0"/>
                <w:numId w:val="44"/>
              </w:numPr>
              <w:rPr>
                <w:rFonts w:eastAsia="Calibri"/>
              </w:rPr>
            </w:pPr>
            <w:r>
              <w:rPr>
                <w:rFonts w:eastAsia="Calibri"/>
              </w:rPr>
              <w:t>Interaktīvā piedāvājuma izveide – interaktīva karte ar visiem objektiem ar detalizētu navigāciju, virtuālā</w:t>
            </w:r>
            <w:proofErr w:type="gramStart"/>
            <w:r>
              <w:rPr>
                <w:rFonts w:eastAsia="Calibri"/>
              </w:rPr>
              <w:t xml:space="preserve">  </w:t>
            </w:r>
            <w:proofErr w:type="gramEnd"/>
            <w:r>
              <w:rPr>
                <w:rFonts w:eastAsia="Calibri"/>
              </w:rPr>
              <w:t>spēle par pils vēsturi, mobilā aplikācija, v</w:t>
            </w:r>
            <w:r w:rsidR="00714E4F">
              <w:rPr>
                <w:rFonts w:eastAsia="Calibri"/>
              </w:rPr>
              <w:t>irtuālās realitātes sistēma;</w:t>
            </w:r>
          </w:p>
          <w:p w:rsidR="00041503" w:rsidRDefault="001048FA" w:rsidP="00041503">
            <w:pPr>
              <w:numPr>
                <w:ilvl w:val="0"/>
                <w:numId w:val="44"/>
              </w:numPr>
              <w:rPr>
                <w:rFonts w:eastAsia="Calibri"/>
              </w:rPr>
            </w:pPr>
            <w:r>
              <w:rPr>
                <w:rFonts w:eastAsia="Calibri"/>
              </w:rPr>
              <w:t>Jaunu ekspozīciju</w:t>
            </w:r>
            <w:r w:rsidR="00041503">
              <w:rPr>
                <w:rFonts w:eastAsia="Calibri"/>
              </w:rPr>
              <w:t>, pārgājienu</w:t>
            </w:r>
            <w:r>
              <w:rPr>
                <w:rFonts w:eastAsia="Calibri"/>
              </w:rPr>
              <w:t xml:space="preserve"> taku izveide</w:t>
            </w:r>
            <w:r w:rsidR="00714E4F">
              <w:rPr>
                <w:rFonts w:eastAsia="Calibri"/>
              </w:rPr>
              <w:t>;</w:t>
            </w:r>
          </w:p>
          <w:p w:rsidR="00041503" w:rsidRPr="00041503" w:rsidRDefault="00E21061" w:rsidP="00041503">
            <w:pPr>
              <w:numPr>
                <w:ilvl w:val="0"/>
                <w:numId w:val="44"/>
              </w:numPr>
              <w:rPr>
                <w:rFonts w:eastAsia="Calibri"/>
              </w:rPr>
            </w:pPr>
            <w:r w:rsidRPr="00041503">
              <w:rPr>
                <w:rFonts w:eastAsia="Calibri"/>
              </w:rPr>
              <w:t xml:space="preserve">Jaunu kopīgu </w:t>
            </w:r>
            <w:r w:rsidR="00DD5457" w:rsidRPr="00041503">
              <w:rPr>
                <w:rFonts w:eastAsia="Calibri"/>
              </w:rPr>
              <w:t>maršrutu izveide</w:t>
            </w:r>
            <w:proofErr w:type="gramStart"/>
            <w:r w:rsidR="001048FA" w:rsidRPr="00041503">
              <w:t xml:space="preserve"> </w:t>
            </w:r>
            <w:r w:rsidR="00041503" w:rsidRPr="00041503">
              <w:t xml:space="preserve"> </w:t>
            </w:r>
            <w:proofErr w:type="gramEnd"/>
            <w:r w:rsidR="00041503" w:rsidRPr="00041503">
              <w:t>- 1) maršruts ar uzsvaru uz zinātni, iesaistot objektus vai to daļas, kas pārsvarā tiek apslēptas</w:t>
            </w:r>
            <w:r w:rsidR="00041503">
              <w:t xml:space="preserve"> </w:t>
            </w:r>
            <w:r w:rsidR="00041503" w:rsidRPr="00041503">
              <w:t>no tūristiem</w:t>
            </w:r>
            <w:r w:rsidR="00041503">
              <w:t xml:space="preserve">; 2) maršruts ar uzsvaru uz vietējās kultūras sastāvdaļām ar aktīvo </w:t>
            </w:r>
            <w:r w:rsidR="00041503">
              <w:lastRenderedPageBreak/>
              <w:t xml:space="preserve">vietējo iedzīvotāju iesaisti ( tradicionāliem svētki, tradīcijas, amatniecību, </w:t>
            </w:r>
            <w:proofErr w:type="spellStart"/>
            <w:r w:rsidR="00041503">
              <w:t>u.c</w:t>
            </w:r>
            <w:proofErr w:type="spellEnd"/>
            <w:r w:rsidR="00041503">
              <w:t>); 3) maršruts ar uzsvaru uz vēsturiskiem objektiem pa</w:t>
            </w:r>
            <w:r w:rsidR="00714E4F">
              <w:t>rkos;</w:t>
            </w:r>
          </w:p>
          <w:p w:rsidR="00714E4F" w:rsidRPr="00714E4F" w:rsidRDefault="00041503" w:rsidP="00041503">
            <w:pPr>
              <w:pStyle w:val="ListParagraph"/>
              <w:numPr>
                <w:ilvl w:val="0"/>
                <w:numId w:val="44"/>
              </w:numPr>
              <w:jc w:val="both"/>
            </w:pPr>
            <w:r>
              <w:t xml:space="preserve">Tūrisma sektora seminārs – par jaunākajām tendencēm </w:t>
            </w:r>
            <w:r w:rsidR="00714E4F">
              <w:t>vides izglītības nodrošināšanai;</w:t>
            </w:r>
          </w:p>
          <w:p w:rsidR="00DD5457" w:rsidRPr="00DD5457" w:rsidRDefault="001048FA" w:rsidP="00041503">
            <w:pPr>
              <w:numPr>
                <w:ilvl w:val="0"/>
                <w:numId w:val="44"/>
              </w:numPr>
              <w:rPr>
                <w:rFonts w:eastAsia="Calibri"/>
              </w:rPr>
            </w:pPr>
            <w:r>
              <w:rPr>
                <w:rFonts w:eastAsia="Calibri"/>
              </w:rPr>
              <w:t xml:space="preserve">Pieredzes apmaiņa </w:t>
            </w:r>
            <w:r w:rsidR="00E21061" w:rsidRPr="00DD5457">
              <w:rPr>
                <w:rFonts w:eastAsia="Calibri"/>
              </w:rPr>
              <w:t xml:space="preserve">labās prakses </w:t>
            </w:r>
            <w:r>
              <w:rPr>
                <w:rFonts w:eastAsia="Calibri"/>
              </w:rPr>
              <w:t>pārņemšanai</w:t>
            </w:r>
            <w:r w:rsidR="00714E4F">
              <w:rPr>
                <w:rFonts w:eastAsia="Calibri"/>
              </w:rPr>
              <w:t>;</w:t>
            </w:r>
            <w:r>
              <w:rPr>
                <w:rFonts w:eastAsia="Calibri"/>
              </w:rPr>
              <w:t xml:space="preserve"> </w:t>
            </w:r>
          </w:p>
          <w:p w:rsidR="00F53A98" w:rsidRPr="00F53A98" w:rsidRDefault="00E21061" w:rsidP="00041503">
            <w:pPr>
              <w:numPr>
                <w:ilvl w:val="0"/>
                <w:numId w:val="44"/>
              </w:numPr>
              <w:rPr>
                <w:rFonts w:eastAsia="Calibri"/>
              </w:rPr>
            </w:pPr>
            <w:r w:rsidRPr="009D6E5C">
              <w:rPr>
                <w:rFonts w:eastAsia="Calibri"/>
              </w:rPr>
              <w:t>Mārketinga pasākumi</w:t>
            </w:r>
            <w:r>
              <w:rPr>
                <w:rFonts w:eastAsia="Calibri"/>
              </w:rPr>
              <w:t xml:space="preserve"> – </w:t>
            </w:r>
            <w:proofErr w:type="spellStart"/>
            <w:r>
              <w:rPr>
                <w:rFonts w:eastAsia="Calibri"/>
              </w:rPr>
              <w:t>reklāmraksti</w:t>
            </w:r>
            <w:proofErr w:type="spellEnd"/>
            <w:r>
              <w:rPr>
                <w:rFonts w:eastAsia="Calibri"/>
              </w:rPr>
              <w:t xml:space="preserve">, žurnālistu vizītes, </w:t>
            </w:r>
            <w:r w:rsidR="0055306B">
              <w:rPr>
                <w:rFonts w:eastAsia="Calibri"/>
              </w:rPr>
              <w:t xml:space="preserve">bukleti, </w:t>
            </w:r>
            <w:r w:rsidR="001048FA">
              <w:rPr>
                <w:rFonts w:eastAsia="Calibri"/>
              </w:rPr>
              <w:t xml:space="preserve">vides talkas, </w:t>
            </w:r>
            <w:r w:rsidR="0055306B">
              <w:rPr>
                <w:rFonts w:eastAsia="Calibri"/>
              </w:rPr>
              <w:t>izstādes,</w:t>
            </w:r>
            <w:proofErr w:type="gramStart"/>
            <w:r w:rsidR="0055306B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 </w:t>
            </w:r>
            <w:proofErr w:type="gramEnd"/>
            <w:r>
              <w:rPr>
                <w:rFonts w:eastAsia="Calibri"/>
              </w:rPr>
              <w:t>u.c</w:t>
            </w:r>
            <w:r w:rsidR="00714E4F">
              <w:rPr>
                <w:rFonts w:eastAsia="Calibri"/>
              </w:rPr>
              <w:t>.</w:t>
            </w:r>
          </w:p>
          <w:p w:rsidR="00781CEC" w:rsidRPr="000A1F85" w:rsidRDefault="00781CEC" w:rsidP="00041503">
            <w:pPr>
              <w:pStyle w:val="NoSpacing"/>
              <w:ind w:left="17"/>
              <w:jc w:val="both"/>
              <w:rPr>
                <w:rFonts w:eastAsia="Times New Roman"/>
                <w:b/>
                <w:u w:val="single"/>
              </w:rPr>
            </w:pPr>
            <w:r w:rsidRPr="000A1F85">
              <w:rPr>
                <w:rFonts w:eastAsia="Times New Roman"/>
                <w:b/>
                <w:u w:val="single"/>
              </w:rPr>
              <w:t>Projekts atbilst sekojošiem plānošanas dokumentiem:</w:t>
            </w:r>
          </w:p>
          <w:p w:rsidR="006139FE" w:rsidRPr="000A1F85" w:rsidRDefault="00F90C54" w:rsidP="00041503">
            <w:pPr>
              <w:pStyle w:val="ListParagraph"/>
              <w:numPr>
                <w:ilvl w:val="0"/>
                <w:numId w:val="44"/>
              </w:numPr>
              <w:spacing w:after="200"/>
              <w:jc w:val="both"/>
            </w:pPr>
            <w:r w:rsidRPr="005E4B0E">
              <w:t xml:space="preserve">Zemgales plānošanas reģiona Attīstības programmas 2015.- </w:t>
            </w:r>
            <w:proofErr w:type="gramStart"/>
            <w:r w:rsidRPr="005E4B0E">
              <w:t>2020.gadam</w:t>
            </w:r>
            <w:proofErr w:type="gramEnd"/>
            <w:r w:rsidRPr="005E4B0E">
              <w:t xml:space="preserve"> </w:t>
            </w:r>
            <w:r w:rsidR="00FB5A13" w:rsidRPr="004F5370">
              <w:t xml:space="preserve"> Rīcības daļas </w:t>
            </w:r>
            <w:r w:rsidR="00FB5A13" w:rsidRPr="004F5370">
              <w:rPr>
                <w:bCs/>
                <w:iCs/>
              </w:rPr>
              <w:t>1. prioritātes „Uzņēmējdarbībai pievilcīga vide – bāze inovācijām ilgtermiņā” 4. rīcības virzienam „</w:t>
            </w:r>
            <w:r w:rsidR="00FB5A13" w:rsidRPr="004F5370">
              <w:rPr>
                <w:color w:val="000000"/>
              </w:rPr>
              <w:t>Attīstīt Zemgales reģionam specifiskas tūrisma nišas un veicināt jaunu tūrisma produktu un pakalpojumu piedāvājumu</w:t>
            </w:r>
            <w:r w:rsidR="00FB5A13" w:rsidRPr="004F5370">
              <w:rPr>
                <w:bCs/>
                <w:iCs/>
              </w:rPr>
              <w:t>”</w:t>
            </w:r>
            <w:r w:rsidR="00FB5A13">
              <w:rPr>
                <w:bCs/>
                <w:iCs/>
              </w:rPr>
              <w:t xml:space="preserve"> un 6. Prioritātes “Zemgales kultūrvide un identitāte” 1. Rīcības virzienam </w:t>
            </w:r>
            <w:r w:rsidR="00FB5A13" w:rsidRPr="00CD1FD1">
              <w:rPr>
                <w:b/>
                <w:bCs/>
                <w:i/>
                <w:iCs/>
              </w:rPr>
              <w:t>”</w:t>
            </w:r>
            <w:r w:rsidR="00FB5A13" w:rsidRPr="00CD1FD1">
              <w:rPr>
                <w:rStyle w:val="fontstyle01"/>
                <w:b w:val="0"/>
                <w:i w:val="0"/>
                <w:color w:val="auto"/>
              </w:rPr>
              <w:t>Saglabāt un popularizēt Zemgales kultūrvidi un tradīcijas</w:t>
            </w:r>
            <w:r w:rsidR="00FB5A13">
              <w:rPr>
                <w:rStyle w:val="fontstyle01"/>
                <w:rFonts w:eastAsia="Calibri"/>
                <w:b w:val="0"/>
                <w:i w:val="0"/>
              </w:rPr>
              <w:t>”</w:t>
            </w:r>
          </w:p>
        </w:tc>
      </w:tr>
      <w:tr w:rsidR="003B0017" w:rsidRPr="000A1F85" w:rsidTr="000A1F85">
        <w:trPr>
          <w:trHeight w:val="977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6E23F7" w:rsidRDefault="00DB4457" w:rsidP="000A1F85">
            <w:r w:rsidRPr="006E23F7">
              <w:lastRenderedPageBreak/>
              <w:t xml:space="preserve">6.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253BE8">
            <w:pPr>
              <w:autoSpaceDE w:val="0"/>
              <w:autoSpaceDN w:val="0"/>
              <w:adjustRightInd w:val="0"/>
            </w:pPr>
            <w:r w:rsidRPr="000A1F85">
              <w:t xml:space="preserve">Īss projekta ietvaros </w:t>
            </w:r>
            <w:r w:rsidRPr="000A1F85">
              <w:rPr>
                <w:b/>
                <w:bCs/>
              </w:rPr>
              <w:t xml:space="preserve">sasniedzamo rezultātu apraksts </w:t>
            </w:r>
            <w:r w:rsidRPr="000A1F85">
              <w:rPr>
                <w:bCs/>
                <w:color w:val="000000"/>
              </w:rPr>
              <w:t>(iekārtas, būves, infrastruktūra, rokasgrāmatas, filmas, pētniecības darbi u.tml.)</w:t>
            </w:r>
            <w:r w:rsidR="00106019" w:rsidRPr="00326ABC"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E46" w:rsidRDefault="00DB4457" w:rsidP="00317E46">
            <w:pPr>
              <w:pStyle w:val="NoSpacing"/>
              <w:jc w:val="both"/>
              <w:rPr>
                <w:b/>
                <w:caps/>
              </w:rPr>
            </w:pPr>
            <w:r w:rsidRPr="000A1F85">
              <w:t> </w:t>
            </w:r>
            <w:r w:rsidR="00893003" w:rsidRPr="000A1F85">
              <w:rPr>
                <w:b/>
                <w:caps/>
              </w:rPr>
              <w:t>Projekta rezultāti</w:t>
            </w:r>
            <w:r w:rsidR="00750815">
              <w:rPr>
                <w:b/>
                <w:caps/>
              </w:rPr>
              <w:t xml:space="preserve"> - ZPR</w:t>
            </w:r>
            <w:r w:rsidR="00893003" w:rsidRPr="000A1F85">
              <w:rPr>
                <w:b/>
                <w:caps/>
              </w:rPr>
              <w:t>:</w:t>
            </w:r>
          </w:p>
          <w:p w:rsidR="00F53A98" w:rsidRPr="00317E46" w:rsidRDefault="00F53A98" w:rsidP="00317E46">
            <w:pPr>
              <w:pStyle w:val="NoSpacing"/>
              <w:jc w:val="both"/>
              <w:rPr>
                <w:b/>
                <w:caps/>
              </w:rPr>
            </w:pPr>
          </w:p>
          <w:p w:rsidR="000C3120" w:rsidRDefault="000C3120" w:rsidP="00714E4F">
            <w:pPr>
              <w:numPr>
                <w:ilvl w:val="0"/>
                <w:numId w:val="45"/>
              </w:numPr>
              <w:rPr>
                <w:rFonts w:eastAsia="Calibri"/>
              </w:rPr>
            </w:pPr>
            <w:r>
              <w:rPr>
                <w:rFonts w:eastAsia="Calibri"/>
              </w:rPr>
              <w:t xml:space="preserve">Organizēti kopīgi festivāli, </w:t>
            </w:r>
            <w:r w:rsidR="00714E4F">
              <w:rPr>
                <w:rFonts w:eastAsia="Calibri"/>
              </w:rPr>
              <w:t xml:space="preserve">svētki, </w:t>
            </w:r>
            <w:r>
              <w:rPr>
                <w:rFonts w:eastAsia="Calibri"/>
              </w:rPr>
              <w:t xml:space="preserve">amatniecības </w:t>
            </w:r>
            <w:r w:rsidR="00714E4F">
              <w:rPr>
                <w:rFonts w:eastAsia="Calibri"/>
              </w:rPr>
              <w:t>gadatirgi</w:t>
            </w:r>
            <w:r w:rsidRPr="000C3120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>u.c. pasākumi</w:t>
            </w:r>
          </w:p>
          <w:p w:rsidR="00714E4F" w:rsidRDefault="00714E4F" w:rsidP="00714E4F">
            <w:pPr>
              <w:numPr>
                <w:ilvl w:val="0"/>
                <w:numId w:val="45"/>
              </w:numPr>
              <w:rPr>
                <w:rFonts w:eastAsia="Calibri"/>
              </w:rPr>
            </w:pPr>
            <w:r>
              <w:rPr>
                <w:rFonts w:eastAsia="Calibri"/>
              </w:rPr>
              <w:t>Izveidots interaktīvais tūrisma piedāvājums</w:t>
            </w:r>
          </w:p>
          <w:p w:rsidR="00F53A98" w:rsidRPr="00D61A5F" w:rsidRDefault="00F53A98" w:rsidP="00714E4F">
            <w:pPr>
              <w:numPr>
                <w:ilvl w:val="0"/>
                <w:numId w:val="45"/>
              </w:numPr>
            </w:pPr>
            <w:r w:rsidRPr="00D61A5F">
              <w:t xml:space="preserve">Izveidoti </w:t>
            </w:r>
            <w:r w:rsidR="00714E4F">
              <w:t>1- 3</w:t>
            </w:r>
            <w:r w:rsidRPr="00D61A5F">
              <w:t xml:space="preserve"> jauni, kopīgi maršruti</w:t>
            </w:r>
          </w:p>
          <w:p w:rsidR="00714E4F" w:rsidRDefault="00714E4F" w:rsidP="00714E4F">
            <w:pPr>
              <w:pStyle w:val="ListParagraph"/>
              <w:numPr>
                <w:ilvl w:val="0"/>
                <w:numId w:val="45"/>
              </w:numPr>
              <w:jc w:val="both"/>
            </w:pPr>
            <w:r>
              <w:t xml:space="preserve">Organizēti tūrisma sektora seminārs, </w:t>
            </w:r>
            <w:r>
              <w:rPr>
                <w:rFonts w:eastAsia="Calibri"/>
              </w:rPr>
              <w:t>p</w:t>
            </w:r>
            <w:r w:rsidRPr="00714E4F">
              <w:rPr>
                <w:rFonts w:eastAsia="Calibri"/>
              </w:rPr>
              <w:t>ieredzes apmaiņa labās prakses pārņemšanai</w:t>
            </w:r>
            <w:r w:rsidRPr="00D61A5F">
              <w:t xml:space="preserve"> </w:t>
            </w:r>
          </w:p>
          <w:p w:rsidR="00F53A98" w:rsidRPr="00714E4F" w:rsidRDefault="00F53A98" w:rsidP="00714E4F">
            <w:pPr>
              <w:pStyle w:val="ListParagraph"/>
              <w:numPr>
                <w:ilvl w:val="0"/>
                <w:numId w:val="45"/>
              </w:numPr>
              <w:jc w:val="both"/>
            </w:pPr>
            <w:r w:rsidRPr="00D61A5F">
              <w:t xml:space="preserve">Izstrādātas un </w:t>
            </w:r>
            <w:r>
              <w:t>īstenotas</w:t>
            </w:r>
            <w:r w:rsidRPr="00D61A5F">
              <w:t xml:space="preserve"> mārketinga aktivitātes</w:t>
            </w:r>
            <w:proofErr w:type="gramStart"/>
            <w:r>
              <w:t xml:space="preserve"> </w:t>
            </w:r>
            <w:r w:rsidR="00DD316B">
              <w:t xml:space="preserve"> </w:t>
            </w:r>
            <w:proofErr w:type="gramEnd"/>
            <w:r w:rsidR="00DD316B">
              <w:t xml:space="preserve">- </w:t>
            </w:r>
            <w:r w:rsidR="000C3120" w:rsidRPr="00714E4F">
              <w:rPr>
                <w:color w:val="000000"/>
              </w:rPr>
              <w:t xml:space="preserve"> </w:t>
            </w:r>
            <w:proofErr w:type="spellStart"/>
            <w:r w:rsidR="000C3120" w:rsidRPr="00714E4F">
              <w:rPr>
                <w:color w:val="000000"/>
              </w:rPr>
              <w:t>reklāmraksti</w:t>
            </w:r>
            <w:proofErr w:type="spellEnd"/>
            <w:r w:rsidR="000C3120">
              <w:t>, kopīgi bukleti</w:t>
            </w:r>
            <w:r w:rsidR="00DD316B">
              <w:t xml:space="preserve">, dalības starptautiskajās tūrisma izstādēs, žurnālistu vizītes, u.c. </w:t>
            </w:r>
            <w:r w:rsidR="00DD316B" w:rsidRPr="00714E4F">
              <w:rPr>
                <w:rFonts w:eastAsia="Calibri"/>
              </w:rPr>
              <w:t xml:space="preserve"> </w:t>
            </w:r>
          </w:p>
          <w:p w:rsidR="00714E4F" w:rsidRDefault="00714E4F" w:rsidP="00714E4F">
            <w:pPr>
              <w:rPr>
                <w:rFonts w:eastAsia="Calibri"/>
              </w:rPr>
            </w:pPr>
          </w:p>
          <w:p w:rsidR="00DB4457" w:rsidRPr="008616DE" w:rsidRDefault="00DB4457" w:rsidP="00714E4F"/>
        </w:tc>
      </w:tr>
      <w:tr w:rsidR="003B0017" w:rsidRPr="000A1F85" w:rsidTr="000A1F85">
        <w:trPr>
          <w:trHeight w:val="734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7D6BE4" w:rsidP="000A1F85">
            <w:r>
              <w:t>7</w:t>
            </w:r>
            <w:r w:rsidR="00DB4457" w:rsidRPr="000A1F85">
              <w:t xml:space="preserve">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r w:rsidRPr="000A1F85">
              <w:t>Projekta ietvaros plānotā sadarbība/</w:t>
            </w:r>
            <w:r w:rsidRPr="000A1F85">
              <w:rPr>
                <w:b/>
                <w:bCs/>
              </w:rPr>
              <w:t xml:space="preserve">projekta partneri </w:t>
            </w:r>
            <w:r w:rsidRPr="000A1F85">
              <w:t>un to loma</w:t>
            </w:r>
          </w:p>
          <w:p w:rsidR="00DB4457" w:rsidRPr="000A1F85" w:rsidRDefault="00DB4457" w:rsidP="000A1F85"/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1E7A" w:rsidRPr="000A1F85" w:rsidRDefault="00391E7A" w:rsidP="000A1F85">
            <w:r w:rsidRPr="000A1F85">
              <w:t>Vadošais partneris:</w:t>
            </w:r>
          </w:p>
          <w:p w:rsidR="00597952" w:rsidRPr="00D71911" w:rsidRDefault="00597952" w:rsidP="00597952">
            <w:pPr>
              <w:numPr>
                <w:ilvl w:val="0"/>
                <w:numId w:val="1"/>
              </w:numPr>
              <w:spacing w:line="254" w:lineRule="auto"/>
              <w:contextualSpacing/>
              <w:rPr>
                <w:lang w:val="en-US"/>
              </w:rPr>
            </w:pPr>
            <w:proofErr w:type="spellStart"/>
            <w:r>
              <w:rPr>
                <w:lang w:val="en-US"/>
              </w:rPr>
              <w:t>Partnerība</w:t>
            </w:r>
            <w:proofErr w:type="spellEnd"/>
            <w:r>
              <w:rPr>
                <w:lang w:val="en-US"/>
              </w:rPr>
              <w:t xml:space="preserve"> “</w:t>
            </w:r>
            <w:proofErr w:type="spellStart"/>
            <w:r>
              <w:rPr>
                <w:lang w:val="en-US"/>
              </w:rPr>
              <w:t>Eiropas</w:t>
            </w:r>
            <w:proofErr w:type="spellEnd"/>
            <w:r>
              <w:rPr>
                <w:lang w:val="en-US"/>
              </w:rPr>
              <w:t xml:space="preserve"> – </w:t>
            </w:r>
            <w:proofErr w:type="spellStart"/>
            <w:r>
              <w:rPr>
                <w:lang w:val="en-US"/>
              </w:rPr>
              <w:t>Krievijas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inovācijas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partnerība</w:t>
            </w:r>
            <w:proofErr w:type="spellEnd"/>
            <w:r>
              <w:rPr>
                <w:lang w:val="en-US"/>
              </w:rPr>
              <w:t xml:space="preserve"> ”</w:t>
            </w:r>
            <w:r w:rsidRPr="00D71911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( </w:t>
            </w:r>
            <w:r w:rsidRPr="00D71911">
              <w:rPr>
                <w:lang w:val="en-US"/>
              </w:rPr>
              <w:t xml:space="preserve">Non-commercial Partnership "European-Russian </w:t>
            </w:r>
            <w:proofErr w:type="spellStart"/>
            <w:r w:rsidRPr="00D71911">
              <w:rPr>
                <w:lang w:val="en-US"/>
              </w:rPr>
              <w:t>InnoPartnership</w:t>
            </w:r>
            <w:proofErr w:type="spellEnd"/>
            <w:r w:rsidRPr="00D71911">
              <w:rPr>
                <w:lang w:val="en-US"/>
              </w:rPr>
              <w:t>"</w:t>
            </w:r>
            <w:r>
              <w:rPr>
                <w:lang w:val="en-US"/>
              </w:rPr>
              <w:t xml:space="preserve"> ) ;</w:t>
            </w:r>
          </w:p>
          <w:p w:rsidR="00DB4457" w:rsidRPr="000A1F85" w:rsidRDefault="00ED1A2C" w:rsidP="000A1F85">
            <w:r w:rsidRPr="000A1F85">
              <w:t>Projekta partneri:</w:t>
            </w:r>
          </w:p>
          <w:p w:rsidR="00597952" w:rsidRPr="006F252D" w:rsidRDefault="00597952" w:rsidP="00597952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rPr>
                <w:lang w:val="en-US"/>
              </w:rPr>
              <w:t>Beverīnas</w:t>
            </w:r>
            <w:proofErr w:type="spellEnd"/>
            <w:r>
              <w:rPr>
                <w:lang w:val="en-US"/>
              </w:rPr>
              <w:t xml:space="preserve"> </w:t>
            </w:r>
            <w:r>
              <w:t>novads;</w:t>
            </w:r>
            <w:r w:rsidRPr="00B22C87">
              <w:t xml:space="preserve"> </w:t>
            </w:r>
          </w:p>
          <w:p w:rsidR="00597952" w:rsidRPr="006F252D" w:rsidRDefault="00597952" w:rsidP="00597952">
            <w:pPr>
              <w:numPr>
                <w:ilvl w:val="0"/>
                <w:numId w:val="1"/>
              </w:numPr>
              <w:spacing w:line="254" w:lineRule="auto"/>
              <w:contextualSpacing/>
              <w:rPr>
                <w:lang w:val="en-US"/>
              </w:rPr>
            </w:pPr>
            <w:proofErr w:type="spellStart"/>
            <w:r>
              <w:rPr>
                <w:lang w:val="en-US"/>
              </w:rPr>
              <w:t>Sanktpēterburgas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Botāniskā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dārza</w:t>
            </w:r>
            <w:proofErr w:type="spellEnd"/>
            <w:r>
              <w:rPr>
                <w:lang w:val="en-US"/>
              </w:rPr>
              <w:t xml:space="preserve"> attīstības </w:t>
            </w:r>
            <w:proofErr w:type="spellStart"/>
            <w:r w:rsidR="00721C8E">
              <w:rPr>
                <w:lang w:val="en-US"/>
              </w:rPr>
              <w:t>biedrība</w:t>
            </w:r>
            <w:proofErr w:type="spellEnd"/>
            <w:r w:rsidR="00721C8E">
              <w:rPr>
                <w:lang w:val="en-US"/>
              </w:rPr>
              <w:t xml:space="preserve"> (</w:t>
            </w:r>
            <w:r w:rsidRPr="006F252D">
              <w:rPr>
                <w:lang w:val="en-US"/>
              </w:rPr>
              <w:t>St. Petersburg Charitable Public Foundation for the Development of the Botanical Garden of Peter the Great</w:t>
            </w:r>
            <w:r>
              <w:rPr>
                <w:lang w:val="en-US"/>
              </w:rPr>
              <w:t>)</w:t>
            </w:r>
            <w:r w:rsidRPr="006F252D">
              <w:rPr>
                <w:lang w:val="en-US"/>
              </w:rPr>
              <w:t>;</w:t>
            </w:r>
          </w:p>
          <w:p w:rsidR="00597952" w:rsidRDefault="00597952" w:rsidP="00597952">
            <w:pPr>
              <w:pStyle w:val="ListParagraph"/>
              <w:numPr>
                <w:ilvl w:val="0"/>
                <w:numId w:val="1"/>
              </w:numPr>
              <w:spacing w:line="254" w:lineRule="auto"/>
            </w:pPr>
            <w:r>
              <w:t>Mazsalacas novads</w:t>
            </w:r>
            <w:r>
              <w:rPr>
                <w:lang w:val="en-US"/>
              </w:rPr>
              <w:t>;</w:t>
            </w:r>
          </w:p>
          <w:p w:rsidR="00597952" w:rsidRDefault="00721C8E" w:rsidP="00721C8E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lang w:val="en-US"/>
              </w:rPr>
            </w:pPr>
            <w:proofErr w:type="spellStart"/>
            <w:r w:rsidRPr="00721C8E">
              <w:rPr>
                <w:lang w:val="en-US"/>
              </w:rPr>
              <w:t>Polistovskas</w:t>
            </w:r>
            <w:proofErr w:type="spellEnd"/>
            <w:r w:rsidRPr="00721C8E">
              <w:rPr>
                <w:lang w:val="en-US"/>
              </w:rPr>
              <w:t xml:space="preserve"> </w:t>
            </w:r>
            <w:proofErr w:type="spellStart"/>
            <w:r w:rsidRPr="00721C8E">
              <w:rPr>
                <w:lang w:val="en-US"/>
              </w:rPr>
              <w:t>nacionālais</w:t>
            </w:r>
            <w:proofErr w:type="spellEnd"/>
            <w:r w:rsidRPr="00721C8E">
              <w:rPr>
                <w:lang w:val="en-US"/>
              </w:rPr>
              <w:t xml:space="preserve"> </w:t>
            </w:r>
            <w:proofErr w:type="spellStart"/>
            <w:r w:rsidRPr="00721C8E">
              <w:rPr>
                <w:lang w:val="en-US"/>
              </w:rPr>
              <w:t>dabas</w:t>
            </w:r>
            <w:proofErr w:type="spellEnd"/>
            <w:r w:rsidRPr="00721C8E">
              <w:rPr>
                <w:lang w:val="en-US"/>
              </w:rPr>
              <w:t xml:space="preserve"> </w:t>
            </w:r>
            <w:proofErr w:type="spellStart"/>
            <w:r w:rsidRPr="00721C8E">
              <w:rPr>
                <w:lang w:val="en-US"/>
              </w:rPr>
              <w:t>rezervāts</w:t>
            </w:r>
            <w:proofErr w:type="spellEnd"/>
            <w:r w:rsidRPr="00721C8E">
              <w:rPr>
                <w:lang w:val="en-US"/>
              </w:rPr>
              <w:t xml:space="preserve"> </w:t>
            </w:r>
            <w:r w:rsidR="00597952">
              <w:rPr>
                <w:lang w:val="en-US"/>
              </w:rPr>
              <w:t>(</w:t>
            </w:r>
            <w:r w:rsidR="00597952" w:rsidRPr="006F252D">
              <w:rPr>
                <w:lang w:val="en-US"/>
              </w:rPr>
              <w:t xml:space="preserve">Federal State </w:t>
            </w:r>
            <w:r w:rsidR="00597952">
              <w:rPr>
                <w:lang w:val="en-US"/>
              </w:rPr>
              <w:t>Budgetary</w:t>
            </w:r>
            <w:r w:rsidR="00597952" w:rsidRPr="006F252D">
              <w:rPr>
                <w:lang w:val="en-US"/>
              </w:rPr>
              <w:t xml:space="preserve"> Institution </w:t>
            </w:r>
            <w:r w:rsidR="00597952" w:rsidRPr="00D71911">
              <w:rPr>
                <w:lang w:val="en-US"/>
              </w:rPr>
              <w:t>"</w:t>
            </w:r>
            <w:proofErr w:type="spellStart"/>
            <w:r w:rsidR="00597952" w:rsidRPr="006F252D">
              <w:rPr>
                <w:lang w:val="en-US"/>
              </w:rPr>
              <w:t>Polistovsky</w:t>
            </w:r>
            <w:proofErr w:type="spellEnd"/>
            <w:r w:rsidR="00597952" w:rsidRPr="006F252D">
              <w:rPr>
                <w:lang w:val="en-US"/>
              </w:rPr>
              <w:t xml:space="preserve"> National Nature Reserve</w:t>
            </w:r>
            <w:r w:rsidR="00597952" w:rsidRPr="00D71911">
              <w:rPr>
                <w:lang w:val="en-US"/>
              </w:rPr>
              <w:t>"</w:t>
            </w:r>
            <w:r w:rsidR="00597952">
              <w:rPr>
                <w:lang w:val="en-US"/>
              </w:rPr>
              <w:t>);</w:t>
            </w:r>
          </w:p>
          <w:p w:rsidR="00597952" w:rsidRPr="00597952" w:rsidRDefault="00597952" w:rsidP="00597952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lang w:val="en-US"/>
              </w:rPr>
            </w:pPr>
            <w:r>
              <w:t xml:space="preserve">Zemgales Plānošanas reģions </w:t>
            </w:r>
          </w:p>
          <w:p w:rsidR="00597952" w:rsidRDefault="00721C8E" w:rsidP="00597952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Tērvetes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dabas</w:t>
            </w:r>
            <w:proofErr w:type="spellEnd"/>
            <w:r>
              <w:rPr>
                <w:lang w:val="en-US"/>
              </w:rPr>
              <w:t xml:space="preserve"> parka </w:t>
            </w:r>
            <w:proofErr w:type="spellStart"/>
            <w:r>
              <w:rPr>
                <w:lang w:val="en-US"/>
              </w:rPr>
              <w:t>biedrība</w:t>
            </w:r>
            <w:proofErr w:type="spellEnd"/>
            <w:r>
              <w:rPr>
                <w:lang w:val="en-US"/>
              </w:rPr>
              <w:t>;</w:t>
            </w:r>
          </w:p>
          <w:p w:rsidR="00597952" w:rsidRPr="00597952" w:rsidRDefault="00597952" w:rsidP="00597952">
            <w:pPr>
              <w:rPr>
                <w:lang w:val="en-US"/>
              </w:rPr>
            </w:pPr>
          </w:p>
          <w:p w:rsidR="00597952" w:rsidRPr="000A1F85" w:rsidRDefault="00597952" w:rsidP="00597952"/>
        </w:tc>
      </w:tr>
      <w:tr w:rsidR="003B0017" w:rsidRPr="000A1F85" w:rsidTr="000A1F85">
        <w:trPr>
          <w:trHeight w:val="462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7D6BE4" w:rsidP="000A1F85">
            <w:r>
              <w:t>8</w:t>
            </w:r>
            <w:r w:rsidR="00DB4457" w:rsidRPr="000A1F85">
              <w:t>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pPr>
              <w:rPr>
                <w:b/>
                <w:color w:val="000000"/>
              </w:rPr>
            </w:pPr>
            <w:r w:rsidRPr="000A1F85">
              <w:rPr>
                <w:b/>
                <w:color w:val="000000"/>
              </w:rPr>
              <w:t xml:space="preserve">Finansējuma avots </w:t>
            </w:r>
            <w:r w:rsidRPr="000A1F85">
              <w:rPr>
                <w:color w:val="000000"/>
              </w:rPr>
              <w:t>(fonds)</w:t>
            </w:r>
          </w:p>
          <w:p w:rsidR="00DB4457" w:rsidRPr="000A1F85" w:rsidRDefault="00DB4457" w:rsidP="000A1F85">
            <w:pPr>
              <w:rPr>
                <w:color w:val="000000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21C8E" w:rsidRPr="00400C56" w:rsidRDefault="00721C8E" w:rsidP="00721C8E">
            <w:pPr>
              <w:pStyle w:val="Heading3"/>
              <w:shd w:val="clear" w:color="auto" w:fill="FEFEFE"/>
              <w:spacing w:before="0" w:beforeAutospacing="0" w:after="0" w:afterAutospacing="0"/>
              <w:ind w:left="19"/>
              <w:rPr>
                <w:sz w:val="24"/>
                <w:szCs w:val="24"/>
              </w:rPr>
            </w:pPr>
            <w:r w:rsidRPr="00400C56">
              <w:rPr>
                <w:b w:val="0"/>
                <w:sz w:val="24"/>
                <w:szCs w:val="24"/>
              </w:rPr>
              <w:t>Latvijas – Krievijas pārrobežu sadarbības programmā 2014.-</w:t>
            </w:r>
            <w:proofErr w:type="gramStart"/>
            <w:r w:rsidRPr="00400C56">
              <w:rPr>
                <w:b w:val="0"/>
                <w:sz w:val="24"/>
                <w:szCs w:val="24"/>
              </w:rPr>
              <w:t>2020.gadam</w:t>
            </w:r>
            <w:proofErr w:type="gramEnd"/>
            <w:r w:rsidRPr="00400C56">
              <w:rPr>
                <w:b w:val="0"/>
                <w:sz w:val="24"/>
                <w:szCs w:val="24"/>
              </w:rPr>
              <w:t xml:space="preserve"> Eiropas Kaimiņattiecību instrumenta ietvaros.</w:t>
            </w:r>
            <w:r w:rsidRPr="00400C56">
              <w:rPr>
                <w:sz w:val="24"/>
                <w:szCs w:val="24"/>
              </w:rPr>
              <w:t xml:space="preserve"> </w:t>
            </w:r>
          </w:p>
          <w:p w:rsidR="00DB4457" w:rsidRPr="00015313" w:rsidRDefault="00DB4457" w:rsidP="00BA1B5E"/>
        </w:tc>
      </w:tr>
      <w:tr w:rsidR="003B0017" w:rsidRPr="000A1F85" w:rsidTr="000A1F85">
        <w:trPr>
          <w:trHeight w:val="510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7D6BE4" w:rsidP="000A1F85">
            <w:r>
              <w:t>9</w:t>
            </w:r>
            <w:r w:rsidR="00DB4457" w:rsidRPr="000A1F85">
              <w:t xml:space="preserve">. 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Projekta </w:t>
            </w:r>
            <w:r w:rsidRPr="000A1F85">
              <w:rPr>
                <w:b/>
                <w:bCs/>
              </w:rPr>
              <w:t xml:space="preserve">kopējais </w:t>
            </w:r>
            <w:r w:rsidRPr="000A1F85">
              <w:t xml:space="preserve">indikatīvais </w:t>
            </w:r>
            <w:r w:rsidRPr="000A1F85">
              <w:rPr>
                <w:b/>
                <w:bCs/>
              </w:rPr>
              <w:t>finansējums (EUR)</w:t>
            </w:r>
            <w:r w:rsidRPr="000A1F85">
              <w:t>, no tā: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B4457" w:rsidRPr="00675F72" w:rsidRDefault="00DB4457" w:rsidP="008F61F1">
            <w:pPr>
              <w:rPr>
                <w:color w:val="000000" w:themeColor="text1"/>
              </w:rPr>
            </w:pPr>
            <w:r w:rsidRPr="000A1F85">
              <w:rPr>
                <w:color w:val="FF0000"/>
              </w:rPr>
              <w:t> </w:t>
            </w:r>
            <w:r w:rsidR="00721C8E">
              <w:rPr>
                <w:color w:val="000000" w:themeColor="text1"/>
              </w:rPr>
              <w:t>750</w:t>
            </w:r>
            <w:r w:rsidR="00ED1A2C" w:rsidRPr="00675F72">
              <w:rPr>
                <w:color w:val="000000" w:themeColor="text1"/>
              </w:rPr>
              <w:t> 000 EUR</w:t>
            </w:r>
          </w:p>
        </w:tc>
      </w:tr>
      <w:tr w:rsidR="003B0017" w:rsidRPr="000A1F85" w:rsidTr="000A1F85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457" w:rsidRPr="000A1F85" w:rsidRDefault="00DB4457" w:rsidP="000A1F85">
            <w:pPr>
              <w:rPr>
                <w:color w:val="FF0000"/>
                <w:rPrChange w:id="1" w:author="User" w:date="2014-10-30T09:19:00Z">
                  <w:rPr/>
                </w:rPrChange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pPr>
              <w:rPr>
                <w:b/>
                <w:bCs/>
              </w:rPr>
            </w:pPr>
            <w:r w:rsidRPr="000A1F85">
              <w:rPr>
                <w:b/>
                <w:bCs/>
              </w:rPr>
              <w:t xml:space="preserve">Projekta idejas iesniedzēja budžeta daļa projektā </w:t>
            </w:r>
            <w:r w:rsidRPr="000A1F85">
              <w:rPr>
                <w:sz w:val="22"/>
                <w:szCs w:val="22"/>
              </w:rPr>
              <w:t>(EUR), no tā: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4457" w:rsidRPr="000A1F85" w:rsidRDefault="00721C8E" w:rsidP="008F61F1">
            <w:r>
              <w:t xml:space="preserve">Indikatīvi </w:t>
            </w:r>
            <w:r w:rsidR="007475A9">
              <w:t xml:space="preserve">līdz </w:t>
            </w:r>
            <w:r>
              <w:t>1</w:t>
            </w:r>
            <w:r w:rsidR="007475A9">
              <w:t>5</w:t>
            </w:r>
            <w:r w:rsidR="008D676E">
              <w:t>0 000</w:t>
            </w:r>
            <w:proofErr w:type="gramStart"/>
            <w:r w:rsidR="008D676E">
              <w:t xml:space="preserve"> </w:t>
            </w:r>
            <w:r>
              <w:t xml:space="preserve"> </w:t>
            </w:r>
            <w:proofErr w:type="gramEnd"/>
            <w:r w:rsidR="008D676E">
              <w:t>EUR</w:t>
            </w:r>
          </w:p>
        </w:tc>
      </w:tr>
      <w:tr w:rsidR="003B0017" w:rsidRPr="000A1F85" w:rsidTr="000A1F85">
        <w:trPr>
          <w:trHeight w:val="456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457" w:rsidRPr="000A1F85" w:rsidRDefault="00DB4457" w:rsidP="000A1F85">
            <w:pPr>
              <w:rPr>
                <w:color w:val="FF0000"/>
                <w:rPrChange w:id="2" w:author="User" w:date="2014-10-30T09:19:00Z">
                  <w:rPr/>
                </w:rPrChange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r w:rsidRPr="000A1F85">
              <w:t>Programmas līdzfinansējuma daļa (EUR)</w:t>
            </w:r>
          </w:p>
          <w:p w:rsidR="00DB4457" w:rsidRPr="000A1F85" w:rsidRDefault="00DB4457" w:rsidP="000A1F85"/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B4457" w:rsidRPr="000A1F85" w:rsidRDefault="007475A9" w:rsidP="00FB5A13">
            <w:r>
              <w:t>135</w:t>
            </w:r>
            <w:r w:rsidR="00FB5A13">
              <w:t xml:space="preserve"> 000</w:t>
            </w:r>
            <w:r w:rsidR="008D676E">
              <w:t xml:space="preserve"> EUR (</w:t>
            </w:r>
            <w:r w:rsidR="00FB5A13">
              <w:t>90</w:t>
            </w:r>
            <w:r w:rsidR="00B87570">
              <w:t>%</w:t>
            </w:r>
            <w:r w:rsidR="008D676E">
              <w:t>)</w:t>
            </w:r>
          </w:p>
        </w:tc>
      </w:tr>
      <w:tr w:rsidR="003B0017" w:rsidRPr="000A1F85" w:rsidTr="000A1F85">
        <w:trPr>
          <w:trHeight w:val="406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457" w:rsidRPr="000A1F85" w:rsidRDefault="00DB4457" w:rsidP="000A1F85">
            <w:pPr>
              <w:rPr>
                <w:color w:val="FF0000"/>
                <w:rPrChange w:id="3" w:author="User" w:date="2014-10-30T09:19:00Z">
                  <w:rPr/>
                </w:rPrChange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r w:rsidRPr="000A1F85">
              <w:t>Pašu līdzfinansējuma daļa (EUR)</w:t>
            </w:r>
          </w:p>
          <w:p w:rsidR="00DB4457" w:rsidRPr="000A1F85" w:rsidRDefault="00DB4457" w:rsidP="000A1F85">
            <w:pPr>
              <w:rPr>
                <w:sz w:val="16"/>
                <w:szCs w:val="16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pPr>
              <w:pStyle w:val="ListParagraph"/>
              <w:numPr>
                <w:ilvl w:val="0"/>
                <w:numId w:val="17"/>
              </w:numPr>
            </w:pPr>
          </w:p>
        </w:tc>
      </w:tr>
      <w:tr w:rsidR="003B0017" w:rsidRPr="000A1F85" w:rsidTr="000A1F85">
        <w:trPr>
          <w:trHeight w:val="659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457" w:rsidRPr="000A1F85" w:rsidRDefault="00DB4457" w:rsidP="000A1F85">
            <w:pPr>
              <w:rPr>
                <w:color w:val="FF0000"/>
                <w:rPrChange w:id="4" w:author="User" w:date="2014-10-30T09:19:00Z">
                  <w:rPr/>
                </w:rPrChange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r w:rsidRPr="000A1F85">
              <w:rPr>
                <w:b/>
                <w:color w:val="000000"/>
              </w:rPr>
              <w:t>No pašu līdzfinansējuma daļas nepieciešamais valsts budžeta līdzfinansējums</w:t>
            </w:r>
            <w:r w:rsidRPr="000A1F85">
              <w:t xml:space="preserve"> (EUR)</w:t>
            </w:r>
          </w:p>
          <w:p w:rsidR="00DB4457" w:rsidRPr="000A1F85" w:rsidRDefault="00DB4457" w:rsidP="000A1F85">
            <w:pPr>
              <w:rPr>
                <w:sz w:val="16"/>
                <w:szCs w:val="16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457" w:rsidRPr="000A1F85" w:rsidRDefault="007475A9" w:rsidP="00FB5A13">
            <w:r>
              <w:t>15</w:t>
            </w:r>
            <w:r w:rsidR="008D676E">
              <w:t> 000 EUR (</w:t>
            </w:r>
            <w:r w:rsidR="00B87570">
              <w:t>1</w:t>
            </w:r>
            <w:r w:rsidR="00FB5A13">
              <w:t>0</w:t>
            </w:r>
            <w:r w:rsidR="00B87570">
              <w:t>%</w:t>
            </w:r>
            <w:r w:rsidR="008D676E">
              <w:t>)</w:t>
            </w:r>
          </w:p>
        </w:tc>
      </w:tr>
      <w:tr w:rsidR="003B0017" w:rsidRPr="000A1F85" w:rsidTr="000A1F85">
        <w:trPr>
          <w:trHeight w:val="525"/>
        </w:trPr>
        <w:tc>
          <w:tcPr>
            <w:tcW w:w="51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907AD" w:rsidRPr="000A1F85" w:rsidRDefault="00C907AD" w:rsidP="000A1F85"/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907AD" w:rsidRPr="000A1F85" w:rsidRDefault="009C6752" w:rsidP="000A1F85">
            <w:r w:rsidRPr="000A1F85">
              <w:t xml:space="preserve">No valsts budžeta </w:t>
            </w:r>
            <w:r w:rsidR="00290016" w:rsidRPr="000A1F85">
              <w:t>nepieciešamā</w:t>
            </w:r>
            <w:r w:rsidR="006841BA" w:rsidRPr="000A1F85">
              <w:t xml:space="preserve"> </w:t>
            </w:r>
            <w:r w:rsidR="006841BA" w:rsidRPr="000A1F85">
              <w:rPr>
                <w:b/>
              </w:rPr>
              <w:t>dotācija projekta priekšfinansējuma</w:t>
            </w:r>
            <w:r w:rsidR="006841BA" w:rsidRPr="000A1F85">
              <w:t xml:space="preserve"> nodrošināšanai</w:t>
            </w:r>
            <w:r w:rsidR="00B92D4D" w:rsidRPr="000A1F85">
              <w:t xml:space="preserve"> (EUR)</w:t>
            </w:r>
            <w:r w:rsidR="00940C5D" w:rsidRPr="000A1F85">
              <w:t xml:space="preserve">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BC5" w:rsidRPr="000A1F85" w:rsidRDefault="00861BC5" w:rsidP="000A1F85"/>
          <w:p w:rsidR="00C907AD" w:rsidRPr="000A1F85" w:rsidRDefault="007475A9" w:rsidP="000A1F85">
            <w:r>
              <w:t>15</w:t>
            </w:r>
            <w:r w:rsidR="00721C8E">
              <w:t xml:space="preserve">0 </w:t>
            </w:r>
            <w:r w:rsidR="008D676E">
              <w:t>000 EUR</w:t>
            </w:r>
          </w:p>
        </w:tc>
      </w:tr>
      <w:tr w:rsidR="003B0017" w:rsidRPr="000A1F85" w:rsidTr="000A1F85">
        <w:trPr>
          <w:trHeight w:val="52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7D6BE4" w:rsidP="000A1F85">
            <w:r>
              <w:t>10</w:t>
            </w:r>
            <w:r w:rsidR="00DB4457" w:rsidRPr="000A1F85">
              <w:t>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>Indikatīvais projekta ī</w:t>
            </w:r>
            <w:r w:rsidRPr="000A1F85">
              <w:rPr>
                <w:b/>
                <w:bCs/>
              </w:rPr>
              <w:t>stenošanas laiks</w:t>
            </w:r>
            <w:r w:rsidRPr="000A1F85">
              <w:t xml:space="preserve"> (no - līdz)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457" w:rsidRPr="000A1F85" w:rsidRDefault="00847452" w:rsidP="00847452">
            <w:r>
              <w:t>24</w:t>
            </w:r>
            <w:r w:rsidR="007F5608">
              <w:t xml:space="preserve"> mēneši</w:t>
            </w:r>
          </w:p>
        </w:tc>
      </w:tr>
    </w:tbl>
    <w:p w:rsidR="00DB4457" w:rsidRPr="000A1F85" w:rsidRDefault="000A1F85" w:rsidP="00DB4457">
      <w:r>
        <w:br w:type="textWrapping" w:clear="all"/>
      </w:r>
    </w:p>
    <w:p w:rsidR="00DB4457" w:rsidRPr="000A1F85" w:rsidRDefault="00DB4457" w:rsidP="00DB4457"/>
    <w:p w:rsidR="00E553F2" w:rsidRDefault="00E553F2" w:rsidP="00E553F2">
      <w:r w:rsidRPr="00E553F2">
        <w:br/>
      </w:r>
      <w:r w:rsidR="005B58AE">
        <w:t xml:space="preserve">Izpilddirektors </w:t>
      </w:r>
      <w:r w:rsidR="005B58AE">
        <w:tab/>
      </w:r>
      <w:r w:rsidR="005B58AE">
        <w:tab/>
      </w:r>
      <w:r w:rsidR="004B4B31">
        <w:t xml:space="preserve">(personīgais paraksts) </w:t>
      </w:r>
      <w:r w:rsidR="004B4B31">
        <w:tab/>
      </w:r>
      <w:r w:rsidR="004B4B31">
        <w:tab/>
      </w:r>
      <w:r w:rsidR="004B4B31">
        <w:tab/>
      </w:r>
      <w:r w:rsidR="004B4B31">
        <w:tab/>
        <w:t>V. VEIPS</w:t>
      </w:r>
      <w:r w:rsidRPr="00E553F2">
        <w:br/>
      </w:r>
      <w:bookmarkStart w:id="5" w:name="_GoBack"/>
      <w:bookmarkEnd w:id="5"/>
    </w:p>
    <w:sectPr w:rsidR="00E553F2" w:rsidSect="00DB4457">
      <w:pgSz w:w="11906" w:h="16838"/>
      <w:pgMar w:top="284" w:right="1800" w:bottom="284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MT"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57537"/>
    <w:multiLevelType w:val="hybridMultilevel"/>
    <w:tmpl w:val="220EDFC8"/>
    <w:lvl w:ilvl="0" w:tplc="92F2E23E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6DF5A5C"/>
    <w:multiLevelType w:val="hybridMultilevel"/>
    <w:tmpl w:val="AD809294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435846"/>
    <w:multiLevelType w:val="hybridMultilevel"/>
    <w:tmpl w:val="6ADC12DA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42D6D"/>
    <w:multiLevelType w:val="hybridMultilevel"/>
    <w:tmpl w:val="B10CA596"/>
    <w:lvl w:ilvl="0" w:tplc="04260001">
      <w:start w:val="1"/>
      <w:numFmt w:val="bullet"/>
      <w:lvlText w:val=""/>
      <w:lvlJc w:val="left"/>
      <w:pPr>
        <w:ind w:left="73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4" w15:restartNumberingAfterBreak="0">
    <w:nsid w:val="0D8F488A"/>
    <w:multiLevelType w:val="hybridMultilevel"/>
    <w:tmpl w:val="2AB6E3B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A2DEE"/>
    <w:multiLevelType w:val="hybridMultilevel"/>
    <w:tmpl w:val="A70AB9E2"/>
    <w:lvl w:ilvl="0" w:tplc="EBCC8340">
      <w:start w:val="85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15CB476F"/>
    <w:multiLevelType w:val="hybridMultilevel"/>
    <w:tmpl w:val="6C883A14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015519"/>
    <w:multiLevelType w:val="hybridMultilevel"/>
    <w:tmpl w:val="B7C4714C"/>
    <w:lvl w:ilvl="0" w:tplc="0426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8" w15:restartNumberingAfterBreak="0">
    <w:nsid w:val="182046DD"/>
    <w:multiLevelType w:val="hybridMultilevel"/>
    <w:tmpl w:val="31FA9704"/>
    <w:lvl w:ilvl="0" w:tplc="0426000B">
      <w:start w:val="1"/>
      <w:numFmt w:val="bullet"/>
      <w:lvlText w:val=""/>
      <w:lvlJc w:val="left"/>
      <w:pPr>
        <w:ind w:left="1179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9" w15:restartNumberingAfterBreak="0">
    <w:nsid w:val="18D2650D"/>
    <w:multiLevelType w:val="hybridMultilevel"/>
    <w:tmpl w:val="8996D2C2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3E6EFD"/>
    <w:multiLevelType w:val="hybridMultilevel"/>
    <w:tmpl w:val="5AAC1548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A851F4C"/>
    <w:multiLevelType w:val="multilevel"/>
    <w:tmpl w:val="9266EF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2" w15:restartNumberingAfterBreak="0">
    <w:nsid w:val="1BFA79AA"/>
    <w:multiLevelType w:val="hybridMultilevel"/>
    <w:tmpl w:val="06A06B86"/>
    <w:lvl w:ilvl="0" w:tplc="2E4CA0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E1137C2"/>
    <w:multiLevelType w:val="hybridMultilevel"/>
    <w:tmpl w:val="821E3B7E"/>
    <w:lvl w:ilvl="0" w:tplc="042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22500793"/>
    <w:multiLevelType w:val="hybridMultilevel"/>
    <w:tmpl w:val="7D105964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9BF3D58"/>
    <w:multiLevelType w:val="hybridMultilevel"/>
    <w:tmpl w:val="ECC840B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0F">
      <w:start w:val="1"/>
      <w:numFmt w:val="decimal"/>
      <w:lvlText w:val="%2."/>
      <w:lvlJc w:val="left"/>
      <w:pPr>
        <w:ind w:left="1352" w:hanging="360"/>
      </w:pPr>
      <w:rPr>
        <w:rFonts w:hint="default"/>
      </w:rPr>
    </w:lvl>
    <w:lvl w:ilvl="2" w:tplc="53CE5D66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9B2007"/>
    <w:multiLevelType w:val="hybridMultilevel"/>
    <w:tmpl w:val="E424D2EA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2133C55"/>
    <w:multiLevelType w:val="hybridMultilevel"/>
    <w:tmpl w:val="E5F4830A"/>
    <w:lvl w:ilvl="0" w:tplc="3280A88E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37102335"/>
    <w:multiLevelType w:val="hybridMultilevel"/>
    <w:tmpl w:val="B1C67F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EC0DF7"/>
    <w:multiLevelType w:val="hybridMultilevel"/>
    <w:tmpl w:val="E5163686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2C45D6"/>
    <w:multiLevelType w:val="hybridMultilevel"/>
    <w:tmpl w:val="BA7EE93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662E75"/>
    <w:multiLevelType w:val="hybridMultilevel"/>
    <w:tmpl w:val="0260855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FC5026"/>
    <w:multiLevelType w:val="hybridMultilevel"/>
    <w:tmpl w:val="1DC8DD0C"/>
    <w:lvl w:ilvl="0" w:tplc="E8267BD8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3" w15:restartNumberingAfterBreak="0">
    <w:nsid w:val="43B077B1"/>
    <w:multiLevelType w:val="hybridMultilevel"/>
    <w:tmpl w:val="27DCA9FE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75F4829"/>
    <w:multiLevelType w:val="hybridMultilevel"/>
    <w:tmpl w:val="2340D392"/>
    <w:lvl w:ilvl="0" w:tplc="042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AD05084"/>
    <w:multiLevelType w:val="hybridMultilevel"/>
    <w:tmpl w:val="F642FFD6"/>
    <w:lvl w:ilvl="0" w:tplc="189203C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4CD663D4"/>
    <w:multiLevelType w:val="hybridMultilevel"/>
    <w:tmpl w:val="5F500CB6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14E61BF"/>
    <w:multiLevelType w:val="hybridMultilevel"/>
    <w:tmpl w:val="5F500CB6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21D647B"/>
    <w:multiLevelType w:val="hybridMultilevel"/>
    <w:tmpl w:val="416641B8"/>
    <w:lvl w:ilvl="0" w:tplc="F1DAC56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352BCC"/>
    <w:multiLevelType w:val="hybridMultilevel"/>
    <w:tmpl w:val="DAF8135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C73529"/>
    <w:multiLevelType w:val="hybridMultilevel"/>
    <w:tmpl w:val="48FC383A"/>
    <w:lvl w:ilvl="0" w:tplc="042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584E019C"/>
    <w:multiLevelType w:val="hybridMultilevel"/>
    <w:tmpl w:val="DA92AD8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137424"/>
    <w:multiLevelType w:val="hybridMultilevel"/>
    <w:tmpl w:val="A04864F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951E04"/>
    <w:multiLevelType w:val="hybridMultilevel"/>
    <w:tmpl w:val="AEF220E2"/>
    <w:lvl w:ilvl="0" w:tplc="E8267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175D1F"/>
    <w:multiLevelType w:val="hybridMultilevel"/>
    <w:tmpl w:val="7C9E5E1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8E4405"/>
    <w:multiLevelType w:val="hybridMultilevel"/>
    <w:tmpl w:val="72E09C74"/>
    <w:lvl w:ilvl="0" w:tplc="0426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 w15:restartNumberingAfterBreak="0">
    <w:nsid w:val="65D147C1"/>
    <w:multiLevelType w:val="hybridMultilevel"/>
    <w:tmpl w:val="DF5ED7D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4E2276"/>
    <w:multiLevelType w:val="hybridMultilevel"/>
    <w:tmpl w:val="91922780"/>
    <w:lvl w:ilvl="0" w:tplc="0426000F">
      <w:start w:val="1"/>
      <w:numFmt w:val="decimal"/>
      <w:lvlText w:val="%1."/>
      <w:lvlJc w:val="left"/>
      <w:pPr>
        <w:ind w:left="1457" w:hanging="360"/>
      </w:pPr>
    </w:lvl>
    <w:lvl w:ilvl="1" w:tplc="04260019" w:tentative="1">
      <w:start w:val="1"/>
      <w:numFmt w:val="lowerLetter"/>
      <w:lvlText w:val="%2."/>
      <w:lvlJc w:val="left"/>
      <w:pPr>
        <w:ind w:left="2177" w:hanging="360"/>
      </w:pPr>
    </w:lvl>
    <w:lvl w:ilvl="2" w:tplc="0426001B" w:tentative="1">
      <w:start w:val="1"/>
      <w:numFmt w:val="lowerRoman"/>
      <w:lvlText w:val="%3."/>
      <w:lvlJc w:val="right"/>
      <w:pPr>
        <w:ind w:left="2897" w:hanging="180"/>
      </w:pPr>
    </w:lvl>
    <w:lvl w:ilvl="3" w:tplc="0426000F" w:tentative="1">
      <w:start w:val="1"/>
      <w:numFmt w:val="decimal"/>
      <w:lvlText w:val="%4."/>
      <w:lvlJc w:val="left"/>
      <w:pPr>
        <w:ind w:left="3617" w:hanging="360"/>
      </w:pPr>
    </w:lvl>
    <w:lvl w:ilvl="4" w:tplc="04260019" w:tentative="1">
      <w:start w:val="1"/>
      <w:numFmt w:val="lowerLetter"/>
      <w:lvlText w:val="%5."/>
      <w:lvlJc w:val="left"/>
      <w:pPr>
        <w:ind w:left="4337" w:hanging="360"/>
      </w:pPr>
    </w:lvl>
    <w:lvl w:ilvl="5" w:tplc="0426001B" w:tentative="1">
      <w:start w:val="1"/>
      <w:numFmt w:val="lowerRoman"/>
      <w:lvlText w:val="%6."/>
      <w:lvlJc w:val="right"/>
      <w:pPr>
        <w:ind w:left="5057" w:hanging="180"/>
      </w:pPr>
    </w:lvl>
    <w:lvl w:ilvl="6" w:tplc="0426000F" w:tentative="1">
      <w:start w:val="1"/>
      <w:numFmt w:val="decimal"/>
      <w:lvlText w:val="%7."/>
      <w:lvlJc w:val="left"/>
      <w:pPr>
        <w:ind w:left="5777" w:hanging="360"/>
      </w:pPr>
    </w:lvl>
    <w:lvl w:ilvl="7" w:tplc="04260019" w:tentative="1">
      <w:start w:val="1"/>
      <w:numFmt w:val="lowerLetter"/>
      <w:lvlText w:val="%8."/>
      <w:lvlJc w:val="left"/>
      <w:pPr>
        <w:ind w:left="6497" w:hanging="360"/>
      </w:pPr>
    </w:lvl>
    <w:lvl w:ilvl="8" w:tplc="0426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39" w15:restartNumberingAfterBreak="0">
    <w:nsid w:val="698D13A9"/>
    <w:multiLevelType w:val="hybridMultilevel"/>
    <w:tmpl w:val="60E81CD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4A0CE0"/>
    <w:multiLevelType w:val="hybridMultilevel"/>
    <w:tmpl w:val="4DBA4E6C"/>
    <w:lvl w:ilvl="0" w:tplc="0F88377A">
      <w:start w:val="1"/>
      <w:numFmt w:val="decimal"/>
      <w:lvlText w:val="%1."/>
      <w:lvlJc w:val="left"/>
      <w:pPr>
        <w:ind w:left="408" w:hanging="360"/>
      </w:pPr>
      <w:rPr>
        <w:rFonts w:ascii="Times New Roman" w:eastAsia="Times New Roman" w:hAnsi="Times New Roman" w:hint="default"/>
      </w:rPr>
    </w:lvl>
    <w:lvl w:ilvl="1" w:tplc="04260019">
      <w:start w:val="1"/>
      <w:numFmt w:val="lowerLetter"/>
      <w:lvlText w:val="%2."/>
      <w:lvlJc w:val="left"/>
      <w:pPr>
        <w:ind w:left="1128" w:hanging="360"/>
      </w:pPr>
    </w:lvl>
    <w:lvl w:ilvl="2" w:tplc="0426001B" w:tentative="1">
      <w:start w:val="1"/>
      <w:numFmt w:val="lowerRoman"/>
      <w:lvlText w:val="%3."/>
      <w:lvlJc w:val="right"/>
      <w:pPr>
        <w:ind w:left="1848" w:hanging="180"/>
      </w:pPr>
    </w:lvl>
    <w:lvl w:ilvl="3" w:tplc="0426000F" w:tentative="1">
      <w:start w:val="1"/>
      <w:numFmt w:val="decimal"/>
      <w:lvlText w:val="%4."/>
      <w:lvlJc w:val="left"/>
      <w:pPr>
        <w:ind w:left="2568" w:hanging="360"/>
      </w:pPr>
    </w:lvl>
    <w:lvl w:ilvl="4" w:tplc="04260019" w:tentative="1">
      <w:start w:val="1"/>
      <w:numFmt w:val="lowerLetter"/>
      <w:lvlText w:val="%5."/>
      <w:lvlJc w:val="left"/>
      <w:pPr>
        <w:ind w:left="3288" w:hanging="360"/>
      </w:pPr>
    </w:lvl>
    <w:lvl w:ilvl="5" w:tplc="0426001B" w:tentative="1">
      <w:start w:val="1"/>
      <w:numFmt w:val="lowerRoman"/>
      <w:lvlText w:val="%6."/>
      <w:lvlJc w:val="right"/>
      <w:pPr>
        <w:ind w:left="4008" w:hanging="180"/>
      </w:pPr>
    </w:lvl>
    <w:lvl w:ilvl="6" w:tplc="0426000F" w:tentative="1">
      <w:start w:val="1"/>
      <w:numFmt w:val="decimal"/>
      <w:lvlText w:val="%7."/>
      <w:lvlJc w:val="left"/>
      <w:pPr>
        <w:ind w:left="4728" w:hanging="360"/>
      </w:pPr>
    </w:lvl>
    <w:lvl w:ilvl="7" w:tplc="04260019" w:tentative="1">
      <w:start w:val="1"/>
      <w:numFmt w:val="lowerLetter"/>
      <w:lvlText w:val="%8."/>
      <w:lvlJc w:val="left"/>
      <w:pPr>
        <w:ind w:left="5448" w:hanging="360"/>
      </w:pPr>
    </w:lvl>
    <w:lvl w:ilvl="8" w:tplc="0426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1" w15:restartNumberingAfterBreak="0">
    <w:nsid w:val="6D6F18C7"/>
    <w:multiLevelType w:val="hybridMultilevel"/>
    <w:tmpl w:val="23AE1F1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C32BA4"/>
    <w:multiLevelType w:val="hybridMultilevel"/>
    <w:tmpl w:val="C7688AC6"/>
    <w:lvl w:ilvl="0" w:tplc="A64C5D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605720"/>
    <w:multiLevelType w:val="hybridMultilevel"/>
    <w:tmpl w:val="79065A68"/>
    <w:lvl w:ilvl="0" w:tplc="C31231F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2"/>
      </w:rPr>
    </w:lvl>
    <w:lvl w:ilvl="1" w:tplc="0426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6307F0"/>
    <w:multiLevelType w:val="hybridMultilevel"/>
    <w:tmpl w:val="9FB43154"/>
    <w:lvl w:ilvl="0" w:tplc="D6E252B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36226A"/>
    <w:multiLevelType w:val="hybridMultilevel"/>
    <w:tmpl w:val="EF32FE1C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DFC74FE"/>
    <w:multiLevelType w:val="hybridMultilevel"/>
    <w:tmpl w:val="93605842"/>
    <w:lvl w:ilvl="0" w:tplc="042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7" w15:restartNumberingAfterBreak="0">
    <w:nsid w:val="7E8C155F"/>
    <w:multiLevelType w:val="hybridMultilevel"/>
    <w:tmpl w:val="424A9558"/>
    <w:lvl w:ilvl="0" w:tplc="04260001">
      <w:start w:val="1"/>
      <w:numFmt w:val="bullet"/>
      <w:lvlText w:val=""/>
      <w:lvlJc w:val="left"/>
      <w:pPr>
        <w:ind w:left="73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48" w15:restartNumberingAfterBreak="0">
    <w:nsid w:val="7EA428F7"/>
    <w:multiLevelType w:val="hybridMultilevel"/>
    <w:tmpl w:val="9F54C09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"/>
  </w:num>
  <w:num w:numId="3">
    <w:abstractNumId w:val="3"/>
  </w:num>
  <w:num w:numId="4">
    <w:abstractNumId w:val="47"/>
  </w:num>
  <w:num w:numId="5">
    <w:abstractNumId w:val="38"/>
  </w:num>
  <w:num w:numId="6">
    <w:abstractNumId w:val="26"/>
  </w:num>
  <w:num w:numId="7">
    <w:abstractNumId w:val="7"/>
  </w:num>
  <w:num w:numId="8">
    <w:abstractNumId w:val="10"/>
  </w:num>
  <w:num w:numId="9">
    <w:abstractNumId w:val="13"/>
  </w:num>
  <w:num w:numId="10">
    <w:abstractNumId w:val="33"/>
  </w:num>
  <w:num w:numId="11">
    <w:abstractNumId w:val="19"/>
  </w:num>
  <w:num w:numId="12">
    <w:abstractNumId w:val="35"/>
  </w:num>
  <w:num w:numId="13">
    <w:abstractNumId w:val="30"/>
  </w:num>
  <w:num w:numId="14">
    <w:abstractNumId w:val="16"/>
  </w:num>
  <w:num w:numId="15">
    <w:abstractNumId w:val="14"/>
  </w:num>
  <w:num w:numId="16">
    <w:abstractNumId w:val="23"/>
  </w:num>
  <w:num w:numId="17">
    <w:abstractNumId w:val="0"/>
  </w:num>
  <w:num w:numId="18">
    <w:abstractNumId w:val="29"/>
  </w:num>
  <w:num w:numId="19">
    <w:abstractNumId w:val="39"/>
  </w:num>
  <w:num w:numId="20">
    <w:abstractNumId w:val="31"/>
  </w:num>
  <w:num w:numId="21">
    <w:abstractNumId w:val="43"/>
  </w:num>
  <w:num w:numId="22">
    <w:abstractNumId w:val="27"/>
  </w:num>
  <w:num w:numId="23">
    <w:abstractNumId w:val="21"/>
  </w:num>
  <w:num w:numId="24">
    <w:abstractNumId w:val="6"/>
  </w:num>
  <w:num w:numId="25">
    <w:abstractNumId w:val="9"/>
  </w:num>
  <w:num w:numId="26">
    <w:abstractNumId w:val="25"/>
  </w:num>
  <w:num w:numId="27">
    <w:abstractNumId w:val="46"/>
  </w:num>
  <w:num w:numId="28">
    <w:abstractNumId w:val="8"/>
  </w:num>
  <w:num w:numId="29">
    <w:abstractNumId w:val="4"/>
  </w:num>
  <w:num w:numId="30">
    <w:abstractNumId w:val="5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</w:num>
  <w:num w:numId="33">
    <w:abstractNumId w:val="36"/>
  </w:num>
  <w:num w:numId="34">
    <w:abstractNumId w:val="22"/>
  </w:num>
  <w:num w:numId="35">
    <w:abstractNumId w:val="24"/>
  </w:num>
  <w:num w:numId="36">
    <w:abstractNumId w:val="15"/>
  </w:num>
  <w:num w:numId="37">
    <w:abstractNumId w:val="20"/>
  </w:num>
  <w:num w:numId="38">
    <w:abstractNumId w:val="37"/>
  </w:num>
  <w:num w:numId="39">
    <w:abstractNumId w:val="45"/>
  </w:num>
  <w:num w:numId="40">
    <w:abstractNumId w:val="41"/>
  </w:num>
  <w:num w:numId="41">
    <w:abstractNumId w:val="1"/>
  </w:num>
  <w:num w:numId="42">
    <w:abstractNumId w:val="48"/>
  </w:num>
  <w:num w:numId="43">
    <w:abstractNumId w:val="44"/>
  </w:num>
  <w:num w:numId="44">
    <w:abstractNumId w:val="40"/>
  </w:num>
  <w:num w:numId="45">
    <w:abstractNumId w:val="12"/>
  </w:num>
  <w:num w:numId="46">
    <w:abstractNumId w:val="28"/>
  </w:num>
  <w:num w:numId="47">
    <w:abstractNumId w:val="18"/>
  </w:num>
  <w:num w:numId="48">
    <w:abstractNumId w:val="17"/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457"/>
    <w:rsid w:val="00015313"/>
    <w:rsid w:val="0002153E"/>
    <w:rsid w:val="00041503"/>
    <w:rsid w:val="0005053D"/>
    <w:rsid w:val="000519A7"/>
    <w:rsid w:val="0007298C"/>
    <w:rsid w:val="000A1F85"/>
    <w:rsid w:val="000C3120"/>
    <w:rsid w:val="000D2951"/>
    <w:rsid w:val="000E0BCC"/>
    <w:rsid w:val="001048FA"/>
    <w:rsid w:val="00106019"/>
    <w:rsid w:val="00116525"/>
    <w:rsid w:val="00121A40"/>
    <w:rsid w:val="00153AD2"/>
    <w:rsid w:val="00155F7B"/>
    <w:rsid w:val="00187F80"/>
    <w:rsid w:val="00191654"/>
    <w:rsid w:val="001A632F"/>
    <w:rsid w:val="00206725"/>
    <w:rsid w:val="00221B77"/>
    <w:rsid w:val="00243E42"/>
    <w:rsid w:val="00243EA6"/>
    <w:rsid w:val="0024485C"/>
    <w:rsid w:val="00244E1D"/>
    <w:rsid w:val="00253AA1"/>
    <w:rsid w:val="00253BE8"/>
    <w:rsid w:val="0025736B"/>
    <w:rsid w:val="00290016"/>
    <w:rsid w:val="002A195F"/>
    <w:rsid w:val="002B7FF5"/>
    <w:rsid w:val="002C0D14"/>
    <w:rsid w:val="002D10F3"/>
    <w:rsid w:val="002D1BA0"/>
    <w:rsid w:val="002D1E2A"/>
    <w:rsid w:val="0031640D"/>
    <w:rsid w:val="00317E46"/>
    <w:rsid w:val="00326ABC"/>
    <w:rsid w:val="0032791C"/>
    <w:rsid w:val="003542FE"/>
    <w:rsid w:val="00391E7A"/>
    <w:rsid w:val="003B0017"/>
    <w:rsid w:val="003B613F"/>
    <w:rsid w:val="00400C56"/>
    <w:rsid w:val="00431BAB"/>
    <w:rsid w:val="004329D1"/>
    <w:rsid w:val="00433978"/>
    <w:rsid w:val="0046594B"/>
    <w:rsid w:val="0047263E"/>
    <w:rsid w:val="00474C68"/>
    <w:rsid w:val="004B2681"/>
    <w:rsid w:val="004B4B31"/>
    <w:rsid w:val="004D39FF"/>
    <w:rsid w:val="0055306B"/>
    <w:rsid w:val="005545EB"/>
    <w:rsid w:val="00560C70"/>
    <w:rsid w:val="00560DE0"/>
    <w:rsid w:val="00597952"/>
    <w:rsid w:val="005B134C"/>
    <w:rsid w:val="005B58AE"/>
    <w:rsid w:val="005C065D"/>
    <w:rsid w:val="005C3264"/>
    <w:rsid w:val="005C7B9D"/>
    <w:rsid w:val="005D1644"/>
    <w:rsid w:val="005D39B5"/>
    <w:rsid w:val="006139FE"/>
    <w:rsid w:val="00673F5B"/>
    <w:rsid w:val="0067492C"/>
    <w:rsid w:val="00675F72"/>
    <w:rsid w:val="006841BA"/>
    <w:rsid w:val="0069155C"/>
    <w:rsid w:val="006A78A5"/>
    <w:rsid w:val="006B239D"/>
    <w:rsid w:val="006B3EFB"/>
    <w:rsid w:val="006B517E"/>
    <w:rsid w:val="006D4EE4"/>
    <w:rsid w:val="006E23F7"/>
    <w:rsid w:val="00714E4F"/>
    <w:rsid w:val="0071780B"/>
    <w:rsid w:val="00721C8E"/>
    <w:rsid w:val="00725911"/>
    <w:rsid w:val="007475A9"/>
    <w:rsid w:val="007504C1"/>
    <w:rsid w:val="00750815"/>
    <w:rsid w:val="007565DC"/>
    <w:rsid w:val="0078098C"/>
    <w:rsid w:val="00781CEC"/>
    <w:rsid w:val="007879C3"/>
    <w:rsid w:val="00793982"/>
    <w:rsid w:val="007A0264"/>
    <w:rsid w:val="007A2F9A"/>
    <w:rsid w:val="007D6BE4"/>
    <w:rsid w:val="007E3C9E"/>
    <w:rsid w:val="007F5608"/>
    <w:rsid w:val="00812F73"/>
    <w:rsid w:val="00813E3E"/>
    <w:rsid w:val="008159C3"/>
    <w:rsid w:val="00820F21"/>
    <w:rsid w:val="0082260D"/>
    <w:rsid w:val="00837C4A"/>
    <w:rsid w:val="00841B75"/>
    <w:rsid w:val="008464D2"/>
    <w:rsid w:val="00847452"/>
    <w:rsid w:val="008616DE"/>
    <w:rsid w:val="00861BC5"/>
    <w:rsid w:val="00874C0D"/>
    <w:rsid w:val="00891041"/>
    <w:rsid w:val="00893003"/>
    <w:rsid w:val="00896E23"/>
    <w:rsid w:val="008A7122"/>
    <w:rsid w:val="008B1D64"/>
    <w:rsid w:val="008D676E"/>
    <w:rsid w:val="008F03AB"/>
    <w:rsid w:val="008F2B47"/>
    <w:rsid w:val="008F5ADB"/>
    <w:rsid w:val="008F61F1"/>
    <w:rsid w:val="009307BC"/>
    <w:rsid w:val="00932B3C"/>
    <w:rsid w:val="00932B50"/>
    <w:rsid w:val="00940C5D"/>
    <w:rsid w:val="009C6752"/>
    <w:rsid w:val="009F1099"/>
    <w:rsid w:val="00A006B9"/>
    <w:rsid w:val="00A031BC"/>
    <w:rsid w:val="00A173CD"/>
    <w:rsid w:val="00A203D3"/>
    <w:rsid w:val="00A314B8"/>
    <w:rsid w:val="00A4458B"/>
    <w:rsid w:val="00A45077"/>
    <w:rsid w:val="00A575EB"/>
    <w:rsid w:val="00A602A4"/>
    <w:rsid w:val="00A63CC3"/>
    <w:rsid w:val="00A64FAE"/>
    <w:rsid w:val="00A82B55"/>
    <w:rsid w:val="00A8702D"/>
    <w:rsid w:val="00AB5007"/>
    <w:rsid w:val="00AB576E"/>
    <w:rsid w:val="00B2400E"/>
    <w:rsid w:val="00B32C51"/>
    <w:rsid w:val="00B340D1"/>
    <w:rsid w:val="00B34F3D"/>
    <w:rsid w:val="00B357DA"/>
    <w:rsid w:val="00B54CCE"/>
    <w:rsid w:val="00B87570"/>
    <w:rsid w:val="00B92D4D"/>
    <w:rsid w:val="00BA1B5E"/>
    <w:rsid w:val="00BA1EAC"/>
    <w:rsid w:val="00BA569D"/>
    <w:rsid w:val="00BB3540"/>
    <w:rsid w:val="00BD1B4B"/>
    <w:rsid w:val="00BD1DF0"/>
    <w:rsid w:val="00BF730C"/>
    <w:rsid w:val="00C0736B"/>
    <w:rsid w:val="00C6759E"/>
    <w:rsid w:val="00C907AD"/>
    <w:rsid w:val="00CC36A4"/>
    <w:rsid w:val="00CC4FCB"/>
    <w:rsid w:val="00CE08BC"/>
    <w:rsid w:val="00CE6328"/>
    <w:rsid w:val="00D06B35"/>
    <w:rsid w:val="00D449E0"/>
    <w:rsid w:val="00D5143A"/>
    <w:rsid w:val="00D62D0C"/>
    <w:rsid w:val="00DB4457"/>
    <w:rsid w:val="00DB5FA7"/>
    <w:rsid w:val="00DD316B"/>
    <w:rsid w:val="00DD5457"/>
    <w:rsid w:val="00DE6A7D"/>
    <w:rsid w:val="00E14555"/>
    <w:rsid w:val="00E21061"/>
    <w:rsid w:val="00E22508"/>
    <w:rsid w:val="00E553F2"/>
    <w:rsid w:val="00E80030"/>
    <w:rsid w:val="00E81249"/>
    <w:rsid w:val="00ED1A2C"/>
    <w:rsid w:val="00EE1DA8"/>
    <w:rsid w:val="00EE60BA"/>
    <w:rsid w:val="00EF02F1"/>
    <w:rsid w:val="00EF6646"/>
    <w:rsid w:val="00F15662"/>
    <w:rsid w:val="00F52581"/>
    <w:rsid w:val="00F53A98"/>
    <w:rsid w:val="00F60823"/>
    <w:rsid w:val="00F71733"/>
    <w:rsid w:val="00F90C54"/>
    <w:rsid w:val="00F95AAC"/>
    <w:rsid w:val="00F95B34"/>
    <w:rsid w:val="00FB39B9"/>
    <w:rsid w:val="00FB5A13"/>
    <w:rsid w:val="00FD0CD3"/>
    <w:rsid w:val="00FE7031"/>
    <w:rsid w:val="00FF1FFC"/>
    <w:rsid w:val="00FF5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17F0B7-7B0C-47BB-8678-75234B1AE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4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ing3">
    <w:name w:val="heading 3"/>
    <w:basedOn w:val="Normal"/>
    <w:link w:val="Heading3Char"/>
    <w:qFormat/>
    <w:rsid w:val="00ED1A2C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ED1A2C"/>
    <w:rPr>
      <w:rFonts w:ascii="Times New Roman" w:eastAsia="Calibri" w:hAnsi="Times New Roman" w:cs="Times New Roman"/>
      <w:b/>
      <w:bCs/>
      <w:sz w:val="27"/>
      <w:szCs w:val="27"/>
      <w:lang w:eastAsia="lv-LV"/>
    </w:rPr>
  </w:style>
  <w:style w:type="paragraph" w:styleId="ListParagraph">
    <w:name w:val="List Paragraph"/>
    <w:basedOn w:val="Normal"/>
    <w:link w:val="ListParagraphChar"/>
    <w:uiPriority w:val="34"/>
    <w:qFormat/>
    <w:rsid w:val="00ED1A2C"/>
    <w:pPr>
      <w:ind w:left="720"/>
      <w:contextualSpacing/>
    </w:pPr>
  </w:style>
  <w:style w:type="paragraph" w:styleId="NoSpacing">
    <w:name w:val="No Spacing"/>
    <w:qFormat/>
    <w:rsid w:val="00A203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1B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BC5"/>
    <w:rPr>
      <w:rFonts w:ascii="Tahoma" w:eastAsia="Times New Roman" w:hAnsi="Tahoma" w:cs="Tahoma"/>
      <w:sz w:val="16"/>
      <w:szCs w:val="16"/>
      <w:lang w:eastAsia="lv-LV"/>
    </w:rPr>
  </w:style>
  <w:style w:type="character" w:styleId="Hyperlink">
    <w:name w:val="Hyperlink"/>
    <w:basedOn w:val="DefaultParagraphFont"/>
    <w:uiPriority w:val="99"/>
    <w:unhideWhenUsed/>
    <w:rsid w:val="00861BC5"/>
    <w:rPr>
      <w:color w:val="0563C1" w:themeColor="hyperlink"/>
      <w:u w:val="single"/>
    </w:rPr>
  </w:style>
  <w:style w:type="paragraph" w:customStyle="1" w:styleId="Default">
    <w:name w:val="Default"/>
    <w:rsid w:val="00FE703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616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616DE"/>
    <w:rPr>
      <w:rFonts w:ascii="Courier New" w:eastAsia="Times New Roman" w:hAnsi="Courier New" w:cs="Courier New"/>
      <w:sz w:val="20"/>
      <w:szCs w:val="20"/>
      <w:lang w:eastAsia="lv-LV"/>
    </w:rPr>
  </w:style>
  <w:style w:type="character" w:styleId="Strong">
    <w:name w:val="Strong"/>
    <w:uiPriority w:val="22"/>
    <w:qFormat/>
    <w:rsid w:val="00C0736B"/>
    <w:rPr>
      <w:b/>
      <w:bCs/>
    </w:rPr>
  </w:style>
  <w:style w:type="character" w:styleId="PageNumber">
    <w:name w:val="page number"/>
    <w:basedOn w:val="DefaultParagraphFont"/>
    <w:rsid w:val="00F53A98"/>
  </w:style>
  <w:style w:type="paragraph" w:styleId="NormalWeb">
    <w:name w:val="Normal (Web)"/>
    <w:basedOn w:val="Normal"/>
    <w:uiPriority w:val="99"/>
    <w:semiHidden/>
    <w:unhideWhenUsed/>
    <w:rsid w:val="00F52581"/>
    <w:pPr>
      <w:spacing w:before="100" w:beforeAutospacing="1" w:after="100" w:afterAutospacing="1"/>
    </w:pPr>
  </w:style>
  <w:style w:type="character" w:customStyle="1" w:styleId="fontstyle01">
    <w:name w:val="fontstyle01"/>
    <w:rsid w:val="00FB5A13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1048FA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83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9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7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3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6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04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6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3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9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8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1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4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67B313-C509-4447-9767-641566512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3229</Words>
  <Characters>1841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Olita Zālīte - Vīlipa</dc:creator>
  <cp:lastModifiedBy>User</cp:lastModifiedBy>
  <cp:revision>2</cp:revision>
  <cp:lastPrinted>2017-09-12T07:49:00Z</cp:lastPrinted>
  <dcterms:created xsi:type="dcterms:W3CDTF">2017-09-22T10:21:00Z</dcterms:created>
  <dcterms:modified xsi:type="dcterms:W3CDTF">2017-09-22T10:21:00Z</dcterms:modified>
</cp:coreProperties>
</file>