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782AAE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782AAE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7F74DC" w:rsidP="005E3C56">
      <w:pPr>
        <w:jc w:val="center"/>
        <w:rPr>
          <w:lang w:val="lv-LV"/>
        </w:rPr>
      </w:pPr>
      <w:r>
        <w:rPr>
          <w:lang w:val="lv-LV"/>
        </w:rPr>
        <w:t>Vecumnieki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 w:rsidR="00782AAE">
        <w:rPr>
          <w:bCs/>
          <w:iCs/>
          <w:lang w:val="lv-LV"/>
        </w:rPr>
        <w:t>2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>
        <w:rPr>
          <w:bCs/>
          <w:iCs/>
          <w:lang w:val="lv-LV"/>
        </w:rPr>
        <w:t>2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5</w:t>
      </w:r>
      <w:r w:rsidR="007B22C7">
        <w:rPr>
          <w:sz w:val="22"/>
        </w:rPr>
        <w:t>.</w:t>
      </w:r>
    </w:p>
    <w:p w:rsidR="00B10426" w:rsidRDefault="00B10426" w:rsidP="00B10426"/>
    <w:p w:rsidR="00782AAE" w:rsidRPr="00F46B9D" w:rsidRDefault="00782AAE" w:rsidP="00782AAE">
      <w:pPr>
        <w:rPr>
          <w:rFonts w:eastAsia="Times New Roman"/>
          <w:b/>
          <w:sz w:val="22"/>
          <w:lang w:val="lv-LV"/>
        </w:rPr>
      </w:pPr>
      <w:r w:rsidRPr="00F46B9D">
        <w:rPr>
          <w:rFonts w:ascii="Times New Roman BaltRim" w:eastAsia="Times New Roman" w:hAnsi="Times New Roman BaltRim"/>
          <w:b/>
          <w:sz w:val="22"/>
          <w:lang w:val="lv-LV"/>
        </w:rPr>
        <w:t>Par dalību un atbalsta sniegšanu Zemgales reģionālās skolēnu zinātniski pētniecisko darbu 8.konferencei</w:t>
      </w:r>
    </w:p>
    <w:p w:rsidR="00782AAE" w:rsidRPr="00F46B9D" w:rsidRDefault="00782AAE" w:rsidP="00782AAE">
      <w:pPr>
        <w:ind w:firstLine="720"/>
        <w:jc w:val="both"/>
        <w:rPr>
          <w:rFonts w:eastAsia="Times New Roman"/>
          <w:sz w:val="22"/>
          <w:lang w:val="lv-LV"/>
        </w:rPr>
      </w:pPr>
    </w:p>
    <w:p w:rsidR="00782AAE" w:rsidRPr="00F46B9D" w:rsidRDefault="00782AAE" w:rsidP="00782AAE">
      <w:pPr>
        <w:ind w:firstLine="720"/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Saskaņā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ar</w:t>
      </w:r>
      <w:proofErr w:type="spellEnd"/>
      <w:r w:rsidRPr="00F46B9D">
        <w:rPr>
          <w:rFonts w:ascii="Times New Roman BaltRim" w:eastAsia="Times New Roman" w:hAnsi="Times New Roman BaltRim"/>
          <w:color w:val="FF0000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Attīstības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programmas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2015-2020. </w:t>
      </w:r>
      <w:proofErr w:type="spellStart"/>
      <w:proofErr w:type="gramStart"/>
      <w:r w:rsidRPr="00F46B9D">
        <w:rPr>
          <w:rFonts w:ascii="Times New Roman BaltRim" w:eastAsia="Times New Roman" w:hAnsi="Times New Roman BaltRim"/>
          <w:sz w:val="22"/>
        </w:rPr>
        <w:t>gadam</w:t>
      </w:r>
      <w:proofErr w:type="spellEnd"/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Rīcības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daļas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2.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Prioritātes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„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Elastīga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izglītība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mūža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garumā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>”</w:t>
      </w:r>
      <w:r w:rsidRPr="00F46B9D">
        <w:rPr>
          <w:rFonts w:eastAsia="Times New Roman"/>
          <w:sz w:val="22"/>
        </w:rPr>
        <w:t xml:space="preserve"> </w:t>
      </w:r>
      <w:proofErr w:type="spellStart"/>
      <w:r w:rsidRPr="00F46B9D">
        <w:rPr>
          <w:sz w:val="22"/>
        </w:rPr>
        <w:t>Rīcības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virzienu</w:t>
      </w:r>
      <w:proofErr w:type="spellEnd"/>
      <w:r w:rsidRPr="00F46B9D">
        <w:rPr>
          <w:sz w:val="22"/>
        </w:rPr>
        <w:t xml:space="preserve"> (RV) 2.1. ”</w:t>
      </w:r>
      <w:proofErr w:type="spellStart"/>
      <w:r w:rsidRPr="00F46B9D">
        <w:rPr>
          <w:sz w:val="22"/>
        </w:rPr>
        <w:t>Sekmēt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radošuma</w:t>
      </w:r>
      <w:proofErr w:type="spellEnd"/>
      <w:r w:rsidRPr="00F46B9D">
        <w:rPr>
          <w:sz w:val="22"/>
        </w:rPr>
        <w:t xml:space="preserve"> un </w:t>
      </w:r>
      <w:proofErr w:type="spellStart"/>
      <w:r w:rsidRPr="00F46B9D">
        <w:rPr>
          <w:sz w:val="22"/>
        </w:rPr>
        <w:t>uzņēmējdarbības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prasmju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attīstoša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izglītības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piedāvājuma</w:t>
      </w:r>
      <w:proofErr w:type="spellEnd"/>
      <w:r w:rsidRPr="00F46B9D">
        <w:rPr>
          <w:sz w:val="22"/>
        </w:rPr>
        <w:t xml:space="preserve"> un </w:t>
      </w:r>
      <w:proofErr w:type="spellStart"/>
      <w:r w:rsidRPr="00F46B9D">
        <w:rPr>
          <w:sz w:val="22"/>
        </w:rPr>
        <w:t>aktivitāšu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ieviešanu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reģiona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izglītības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iestādēs</w:t>
      </w:r>
      <w:proofErr w:type="spellEnd"/>
      <w:r w:rsidRPr="00F46B9D">
        <w:rPr>
          <w:sz w:val="22"/>
        </w:rPr>
        <w:t>”</w:t>
      </w:r>
      <w:r w:rsidRPr="00F46B9D">
        <w:rPr>
          <w:rFonts w:ascii="Times New Roman BaltRim" w:eastAsia="Times New Roman" w:hAnsi="Times New Roman BaltRim"/>
          <w:sz w:val="22"/>
        </w:rPr>
        <w:t xml:space="preserve">, </w:t>
      </w:r>
      <w:proofErr w:type="gramStart"/>
      <w:r w:rsidRPr="00F46B9D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RV </w:t>
      </w:r>
      <w:r w:rsidR="00F46B9D" w:rsidRPr="00F46B9D">
        <w:rPr>
          <w:rFonts w:ascii="Times New Roman BaltRim" w:eastAsia="Times New Roman" w:hAnsi="Times New Roman BaltRim"/>
          <w:sz w:val="22"/>
        </w:rPr>
        <w:t>2.2</w:t>
      </w:r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rīcību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2.2.1. ”</w:t>
      </w:r>
      <w:proofErr w:type="spellStart"/>
      <w:r w:rsidRPr="00F46B9D">
        <w:rPr>
          <w:sz w:val="22"/>
        </w:rPr>
        <w:t>Koordinēti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īstenot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Zemgales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reģiona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iedzīvotāju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profesionālās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kompetences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pilnveides</w:t>
      </w:r>
      <w:proofErr w:type="spellEnd"/>
      <w:r w:rsidRPr="00F46B9D">
        <w:rPr>
          <w:sz w:val="22"/>
        </w:rPr>
        <w:t xml:space="preserve"> </w:t>
      </w:r>
      <w:proofErr w:type="spellStart"/>
      <w:r w:rsidRPr="00F46B9D">
        <w:rPr>
          <w:sz w:val="22"/>
        </w:rPr>
        <w:t>pasākumus</w:t>
      </w:r>
      <w:proofErr w:type="spellEnd"/>
      <w:r w:rsidRPr="00F46B9D">
        <w:rPr>
          <w:sz w:val="22"/>
        </w:rPr>
        <w:t>”,</w:t>
      </w:r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attīstības </w:t>
      </w:r>
      <w:proofErr w:type="spellStart"/>
      <w:proofErr w:type="gramStart"/>
      <w:r w:rsidRPr="00F46B9D">
        <w:rPr>
          <w:rFonts w:ascii="Times New Roman BaltRim" w:eastAsia="Times New Roman" w:hAnsi="Times New Roman BaltRim"/>
          <w:sz w:val="22"/>
        </w:rPr>
        <w:t>padome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 </w:t>
      </w:r>
      <w:r w:rsidRPr="00F46B9D">
        <w:rPr>
          <w:rFonts w:ascii="Times New Roman BaltRim" w:eastAsia="Times New Roman" w:hAnsi="Times New Roman BaltRim"/>
          <w:b/>
          <w:sz w:val="22"/>
        </w:rPr>
        <w:t>n</w:t>
      </w:r>
      <w:proofErr w:type="gramEnd"/>
      <w:r w:rsidRPr="00F46B9D">
        <w:rPr>
          <w:rFonts w:ascii="Times New Roman BaltRim" w:eastAsia="Times New Roman" w:hAnsi="Times New Roman BaltRim"/>
          <w:b/>
          <w:sz w:val="22"/>
        </w:rPr>
        <w:t xml:space="preserve"> o l e m j:</w:t>
      </w:r>
    </w:p>
    <w:p w:rsidR="00782AAE" w:rsidRPr="00F46B9D" w:rsidRDefault="00782AAE" w:rsidP="00782AAE">
      <w:pPr>
        <w:rPr>
          <w:rFonts w:ascii="Times New Roman BaltRim" w:eastAsia="Times New Roman" w:hAnsi="Times New Roman BaltRim"/>
          <w:b/>
          <w:color w:val="FF0000"/>
          <w:sz w:val="22"/>
        </w:rPr>
      </w:pPr>
    </w:p>
    <w:p w:rsidR="00782AAE" w:rsidRPr="00F46B9D" w:rsidRDefault="00782AAE" w:rsidP="00782AAE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Atbalstīt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piedalīšanos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reģionālās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skolēnu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zinātniski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pētniecisko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8.</w:t>
      </w:r>
      <w:r w:rsidRPr="00F46B9D">
        <w:rPr>
          <w:rFonts w:eastAsia="Times New Roman"/>
          <w:sz w:val="22"/>
        </w:rPr>
        <w:t xml:space="preserve"> </w:t>
      </w:r>
      <w:proofErr w:type="spellStart"/>
      <w:r w:rsidRPr="00F46B9D">
        <w:rPr>
          <w:rFonts w:eastAsia="Times New Roman"/>
          <w:sz w:val="22"/>
        </w:rPr>
        <w:t>Konferences</w:t>
      </w:r>
      <w:proofErr w:type="spellEnd"/>
      <w:r w:rsidRPr="00F46B9D">
        <w:rPr>
          <w:rFonts w:eastAsia="Times New Roman"/>
          <w:sz w:val="22"/>
        </w:rPr>
        <w:t xml:space="preserve"> </w:t>
      </w:r>
      <w:proofErr w:type="spellStart"/>
      <w:r w:rsidRPr="00F46B9D">
        <w:rPr>
          <w:rFonts w:eastAsia="Times New Roman"/>
          <w:sz w:val="22"/>
        </w:rPr>
        <w:t>organizēšanā</w:t>
      </w:r>
      <w:proofErr w:type="spellEnd"/>
      <w:r w:rsidRPr="00F46B9D">
        <w:rPr>
          <w:rFonts w:eastAsia="Times New Roman"/>
          <w:sz w:val="22"/>
        </w:rPr>
        <w:t xml:space="preserve">, </w:t>
      </w:r>
      <w:proofErr w:type="spellStart"/>
      <w:r w:rsidRPr="00F46B9D">
        <w:rPr>
          <w:rFonts w:eastAsia="Times New Roman"/>
          <w:sz w:val="22"/>
        </w:rPr>
        <w:t>kas</w:t>
      </w:r>
      <w:proofErr w:type="spellEnd"/>
      <w:r w:rsidRPr="00F46B9D">
        <w:rPr>
          <w:rFonts w:eastAsia="Times New Roman"/>
          <w:sz w:val="22"/>
        </w:rPr>
        <w:t xml:space="preserve"> </w:t>
      </w:r>
      <w:proofErr w:type="spellStart"/>
      <w:r w:rsidRPr="00F46B9D">
        <w:rPr>
          <w:rFonts w:eastAsia="Times New Roman"/>
          <w:sz w:val="22"/>
        </w:rPr>
        <w:t>notiks</w:t>
      </w:r>
      <w:proofErr w:type="spellEnd"/>
      <w:r w:rsidRPr="00F46B9D">
        <w:rPr>
          <w:rFonts w:eastAsia="Times New Roman"/>
          <w:sz w:val="22"/>
        </w:rPr>
        <w:t xml:space="preserve"> 2017. </w:t>
      </w:r>
      <w:proofErr w:type="spellStart"/>
      <w:proofErr w:type="gramStart"/>
      <w:r w:rsidRPr="00F46B9D">
        <w:rPr>
          <w:rFonts w:eastAsia="Times New Roman"/>
          <w:sz w:val="22"/>
        </w:rPr>
        <w:t>gada</w:t>
      </w:r>
      <w:proofErr w:type="spellEnd"/>
      <w:proofErr w:type="gramEnd"/>
      <w:r w:rsidRPr="00F46B9D">
        <w:rPr>
          <w:rFonts w:eastAsia="Times New Roman"/>
          <w:sz w:val="22"/>
        </w:rPr>
        <w:t xml:space="preserve"> 22. </w:t>
      </w:r>
      <w:proofErr w:type="spellStart"/>
      <w:proofErr w:type="gramStart"/>
      <w:r w:rsidRPr="00F46B9D">
        <w:rPr>
          <w:rFonts w:eastAsia="Times New Roman"/>
          <w:sz w:val="22"/>
        </w:rPr>
        <w:t>martā</w:t>
      </w:r>
      <w:proofErr w:type="spellEnd"/>
      <w:proofErr w:type="gramEnd"/>
      <w:r w:rsidRPr="00F46B9D">
        <w:rPr>
          <w:rFonts w:eastAsia="Times New Roman"/>
          <w:sz w:val="22"/>
        </w:rPr>
        <w:t xml:space="preserve">. </w:t>
      </w:r>
      <w:r w:rsidRPr="00F46B9D">
        <w:rPr>
          <w:rFonts w:ascii="Times New Roman BaltRim" w:eastAsia="Times New Roman" w:hAnsi="Times New Roman BaltRim"/>
          <w:sz w:val="22"/>
        </w:rPr>
        <w:t xml:space="preserve"> </w:t>
      </w:r>
    </w:p>
    <w:p w:rsidR="00782AAE" w:rsidRPr="00F46B9D" w:rsidRDefault="00782AAE" w:rsidP="00782AAE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Atbalstīt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dalību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dalībnieku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gramStart"/>
      <w:r w:rsidRPr="00F46B9D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uzvarētāju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apbalvošanā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>.</w:t>
      </w:r>
    </w:p>
    <w:p w:rsidR="00782AAE" w:rsidRPr="00F46B9D" w:rsidRDefault="00782AAE" w:rsidP="00782AAE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Uzdot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administrācijai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nodrošināt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balvas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1. </w:t>
      </w:r>
      <w:proofErr w:type="spellStart"/>
      <w:proofErr w:type="gramStart"/>
      <w:r w:rsidRPr="00F46B9D">
        <w:rPr>
          <w:rFonts w:ascii="Times New Roman BaltRim" w:eastAsia="Times New Roman" w:hAnsi="Times New Roman BaltRim"/>
          <w:sz w:val="22"/>
        </w:rPr>
        <w:t>vietas</w:t>
      </w:r>
      <w:proofErr w:type="spellEnd"/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ieguvējiem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un </w:t>
      </w:r>
      <w:proofErr w:type="spellStart"/>
      <w:r w:rsidRPr="00F46B9D">
        <w:rPr>
          <w:rFonts w:ascii="Times New Roman BaltRim" w:eastAsia="Times New Roman" w:hAnsi="Times New Roman BaltRim" w:hint="eastAsia"/>
          <w:sz w:val="22"/>
        </w:rPr>
        <w:t>nodrošināt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rakstu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sagatavošanu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dalībniekiem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>.</w:t>
      </w:r>
    </w:p>
    <w:p w:rsidR="00782AAE" w:rsidRPr="00F46B9D" w:rsidRDefault="00782AAE" w:rsidP="00782AAE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Piešķirt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finansējumu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dalībnieku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balvu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, un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citu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konferences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organizatorisko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proofErr w:type="gramStart"/>
      <w:r w:rsidRPr="00F46B9D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nodrošināšanai</w:t>
      </w:r>
      <w:proofErr w:type="spellEnd"/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no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pašvaldību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dotācijām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reģionam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>.</w:t>
      </w:r>
    </w:p>
    <w:p w:rsidR="00782AAE" w:rsidRPr="00F46B9D" w:rsidRDefault="00782AAE" w:rsidP="001C24DB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  <w:lang w:val="sv-SE"/>
        </w:rPr>
      </w:pPr>
      <w:proofErr w:type="spellStart"/>
      <w:r w:rsidRPr="00F46B9D">
        <w:rPr>
          <w:rFonts w:ascii="Times New Roman BaltRim" w:eastAsia="Times New Roman" w:hAnsi="Times New Roman BaltRim"/>
          <w:sz w:val="22"/>
        </w:rPr>
        <w:t>Atļaut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administrācijai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organizēt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reģionālās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skolēnu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zinātniski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pētniecisko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8.</w:t>
      </w:r>
      <w:r w:rsidRPr="00F46B9D">
        <w:rPr>
          <w:rFonts w:eastAsia="Times New Roman"/>
          <w:sz w:val="22"/>
        </w:rPr>
        <w:t>konferencē</w:t>
      </w:r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arī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citu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reģionu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pašvaldību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izglītības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iestāžu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dalībnieku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gramStart"/>
      <w:r w:rsidRPr="00F46B9D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uzvarētāju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apbalvošanu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, ja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šīs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izglītības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iestādes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piedalās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pasākumā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ar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savu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F46B9D">
        <w:rPr>
          <w:rFonts w:ascii="Times New Roman BaltRim" w:eastAsia="Times New Roman" w:hAnsi="Times New Roman BaltRim"/>
          <w:sz w:val="22"/>
        </w:rPr>
        <w:t>līdzfinansējumu</w:t>
      </w:r>
      <w:proofErr w:type="spellEnd"/>
      <w:r w:rsidRPr="00F46B9D">
        <w:rPr>
          <w:rFonts w:ascii="Times New Roman BaltRim" w:eastAsia="Times New Roman" w:hAnsi="Times New Roman BaltRim"/>
          <w:sz w:val="22"/>
        </w:rPr>
        <w:t xml:space="preserve">. </w:t>
      </w:r>
    </w:p>
    <w:p w:rsidR="00782AAE" w:rsidRPr="00F46B9D" w:rsidRDefault="00782AAE" w:rsidP="001C24DB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 w:val="22"/>
          <w:lang w:val="sv-SE"/>
        </w:rPr>
      </w:pPr>
      <w:r w:rsidRPr="00F46B9D">
        <w:rPr>
          <w:rFonts w:ascii="Times New Roman BaltRim" w:eastAsia="Times New Roman" w:hAnsi="Times New Roman BaltRim"/>
          <w:sz w:val="22"/>
          <w:lang w:val="sv-SE"/>
        </w:rPr>
        <w:t>Kontroli par lēmuma izpildi uzdot ZPR izpilddirektoram V. Veipam.</w:t>
      </w:r>
    </w:p>
    <w:p w:rsidR="00782AAE" w:rsidRPr="00F46B9D" w:rsidRDefault="00782AAE" w:rsidP="00782AAE">
      <w:pPr>
        <w:ind w:left="720"/>
        <w:rPr>
          <w:rFonts w:ascii="Times New Roman BaltRim" w:eastAsia="Times New Roman" w:hAnsi="Times New Roman BaltRim"/>
          <w:color w:val="FF0000"/>
          <w:sz w:val="22"/>
          <w:lang w:val="sv-SE"/>
        </w:rPr>
      </w:pPr>
    </w:p>
    <w:p w:rsidR="00782AAE" w:rsidRPr="00F46B9D" w:rsidRDefault="00782AAE" w:rsidP="00782AAE">
      <w:pPr>
        <w:jc w:val="both"/>
        <w:rPr>
          <w:rFonts w:eastAsia="Times New Roman"/>
          <w:i/>
          <w:sz w:val="22"/>
          <w:lang w:val="sv-SE"/>
        </w:rPr>
      </w:pPr>
      <w:r w:rsidRPr="00F46B9D">
        <w:rPr>
          <w:rFonts w:eastAsia="Times New Roman"/>
          <w:i/>
          <w:sz w:val="22"/>
          <w:lang w:val="sv-SE"/>
        </w:rPr>
        <w:t>Pielikumā: Informācija par nepieciešamajiem izdevumiem.</w:t>
      </w:r>
    </w:p>
    <w:p w:rsidR="00782AAE" w:rsidRPr="00F46B9D" w:rsidRDefault="00782AAE" w:rsidP="00782AAE">
      <w:pPr>
        <w:jc w:val="both"/>
        <w:rPr>
          <w:rFonts w:ascii="Times New Roman BaltRim" w:eastAsia="Times New Roman" w:hAnsi="Times New Roman BaltRim"/>
          <w:color w:val="FF0000"/>
          <w:sz w:val="22"/>
          <w:lang w:val="sv-SE"/>
        </w:rPr>
      </w:pPr>
    </w:p>
    <w:p w:rsidR="00782AAE" w:rsidRPr="00F46B9D" w:rsidRDefault="00782AAE" w:rsidP="00782AAE">
      <w:pPr>
        <w:rPr>
          <w:color w:val="000000"/>
          <w:sz w:val="22"/>
          <w:lang w:val="lv-LV"/>
        </w:rPr>
      </w:pPr>
      <w:r w:rsidRPr="00F46B9D">
        <w:rPr>
          <w:color w:val="000000"/>
          <w:sz w:val="22"/>
          <w:lang w:val="lv-LV"/>
        </w:rPr>
        <w:t xml:space="preserve">Padomes priekšsēdētājs </w:t>
      </w:r>
      <w:r w:rsidRPr="00F46B9D">
        <w:rPr>
          <w:color w:val="000000"/>
          <w:sz w:val="22"/>
          <w:lang w:val="lv-LV"/>
        </w:rPr>
        <w:tab/>
      </w:r>
      <w:r w:rsidRPr="00F46B9D">
        <w:rPr>
          <w:color w:val="000000"/>
          <w:sz w:val="22"/>
          <w:lang w:val="lv-LV"/>
        </w:rPr>
        <w:tab/>
        <w:t xml:space="preserve">(personīgais paraksts) </w:t>
      </w:r>
      <w:r w:rsidRPr="00F46B9D">
        <w:rPr>
          <w:color w:val="000000"/>
          <w:sz w:val="22"/>
          <w:lang w:val="lv-LV"/>
        </w:rPr>
        <w:tab/>
      </w:r>
      <w:r w:rsidRPr="00F46B9D">
        <w:rPr>
          <w:color w:val="000000"/>
          <w:sz w:val="22"/>
          <w:lang w:val="lv-LV"/>
        </w:rPr>
        <w:tab/>
        <w:t>L.LĪDUMS</w:t>
      </w:r>
    </w:p>
    <w:p w:rsidR="00782AAE" w:rsidRPr="004944C8" w:rsidRDefault="00782AAE" w:rsidP="00782AAE">
      <w:pPr>
        <w:rPr>
          <w:color w:val="000000"/>
          <w:lang w:val="lv-LV"/>
        </w:rPr>
      </w:pPr>
      <w:r>
        <w:rPr>
          <w:color w:val="000000"/>
          <w:lang w:val="lv-LV"/>
        </w:rPr>
        <w:tab/>
        <w:t xml:space="preserve">(zīmogs) </w:t>
      </w:r>
    </w:p>
    <w:p w:rsidR="00F46B9D" w:rsidRDefault="00F46B9D" w:rsidP="00782AAE">
      <w:pPr>
        <w:rPr>
          <w:i/>
          <w:u w:val="single"/>
          <w:lang w:val="lv-LV"/>
        </w:rPr>
      </w:pPr>
    </w:p>
    <w:p w:rsidR="00782AAE" w:rsidRDefault="00782AAE" w:rsidP="00782AAE">
      <w:pPr>
        <w:rPr>
          <w:lang w:val="lv-LV"/>
        </w:rPr>
      </w:pPr>
      <w:r w:rsidRPr="004944C8">
        <w:rPr>
          <w:i/>
          <w:u w:val="single"/>
          <w:lang w:val="lv-LV"/>
        </w:rPr>
        <w:t>Izsūtīt:</w:t>
      </w:r>
      <w:r w:rsidRPr="004944C8">
        <w:rPr>
          <w:i/>
          <w:lang w:val="lv-LV"/>
        </w:rPr>
        <w:t xml:space="preserve"> lietā.</w:t>
      </w:r>
      <w:r w:rsidRPr="004944C8">
        <w:rPr>
          <w:lang w:val="lv-LV"/>
        </w:rPr>
        <w:t xml:space="preserve"> </w:t>
      </w:r>
    </w:p>
    <w:p w:rsidR="00F46B9D" w:rsidRDefault="00F46B9D" w:rsidP="00070D5B">
      <w:pPr>
        <w:pStyle w:val="NoSpacing"/>
        <w:rPr>
          <w:b/>
          <w:i/>
          <w:u w:val="single"/>
        </w:rPr>
      </w:pPr>
    </w:p>
    <w:p w:rsidR="00F46B9D" w:rsidRPr="00070D5B" w:rsidRDefault="00F46B9D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F46B9D" w:rsidRPr="00070D5B" w:rsidRDefault="00F46B9D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F46B9D" w:rsidRPr="00070D5B" w:rsidRDefault="00F46B9D" w:rsidP="00070D5B">
      <w:pPr>
        <w:pStyle w:val="NoSpacing"/>
      </w:pPr>
      <w:r>
        <w:t>22</w:t>
      </w:r>
      <w:r w:rsidRPr="00070D5B">
        <w:t>.0</w:t>
      </w:r>
      <w:r w:rsidR="00293C2C">
        <w:t>2</w:t>
      </w:r>
      <w:r w:rsidRPr="00070D5B">
        <w:t>.201</w:t>
      </w:r>
      <w:r w:rsidR="00035D25">
        <w:t>7</w:t>
      </w:r>
      <w:r w:rsidRPr="00070D5B">
        <w:t>., Jelgavā</w:t>
      </w:r>
    </w:p>
    <w:p w:rsidR="00F46B9D" w:rsidRDefault="00F46B9D" w:rsidP="00782AAE">
      <w:pPr>
        <w:rPr>
          <w:lang w:val="lv-LV"/>
        </w:rPr>
      </w:pPr>
    </w:p>
    <w:p w:rsidR="00F46B9D" w:rsidRPr="004944C8" w:rsidRDefault="00F46B9D" w:rsidP="00782AAE">
      <w:pPr>
        <w:rPr>
          <w:lang w:val="lv-LV"/>
        </w:rPr>
      </w:pPr>
    </w:p>
    <w:p w:rsidR="00782AAE" w:rsidRPr="004944C8" w:rsidRDefault="00782AAE" w:rsidP="00782AAE">
      <w:pPr>
        <w:jc w:val="right"/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lastRenderedPageBreak/>
        <w:t>PIELIKUMS</w:t>
      </w:r>
    </w:p>
    <w:p w:rsidR="00782AAE" w:rsidRDefault="00782AAE" w:rsidP="00782AAE">
      <w:pPr>
        <w:jc w:val="right"/>
        <w:rPr>
          <w:rFonts w:ascii="Times New Roman BaltRim" w:eastAsia="Times New Roman" w:hAnsi="Times New Roman BaltRim"/>
          <w:i/>
          <w:lang w:val="lv-LV"/>
        </w:rPr>
      </w:pPr>
      <w:r w:rsidRPr="004944C8">
        <w:rPr>
          <w:rFonts w:ascii="Times New Roman BaltRim" w:eastAsia="Times New Roman" w:hAnsi="Times New Roman BaltRim"/>
          <w:i/>
          <w:lang w:val="lv-LV"/>
        </w:rPr>
        <w:t xml:space="preserve">ZPRAP </w:t>
      </w:r>
      <w:r>
        <w:rPr>
          <w:rFonts w:ascii="Times New Roman BaltRim" w:eastAsia="Times New Roman" w:hAnsi="Times New Roman BaltRim"/>
          <w:i/>
          <w:lang w:val="lv-LV"/>
        </w:rPr>
        <w:t xml:space="preserve">21.02.2017. </w:t>
      </w:r>
      <w:r w:rsidRPr="00E94BC9">
        <w:rPr>
          <w:rFonts w:ascii="Times New Roman BaltRim" w:eastAsia="Times New Roman" w:hAnsi="Times New Roman BaltRim"/>
          <w:i/>
          <w:lang w:val="lv-LV"/>
        </w:rPr>
        <w:t>lēmumam Nr.</w:t>
      </w:r>
      <w:r>
        <w:rPr>
          <w:rFonts w:ascii="Times New Roman BaltRim" w:eastAsia="Times New Roman" w:hAnsi="Times New Roman BaltRim"/>
          <w:i/>
          <w:lang w:val="lv-LV"/>
        </w:rPr>
        <w:t>212</w:t>
      </w:r>
      <w:r w:rsidRPr="00E94BC9">
        <w:rPr>
          <w:rFonts w:ascii="Times New Roman BaltRim" w:eastAsia="Times New Roman" w:hAnsi="Times New Roman BaltRim"/>
          <w:i/>
          <w:lang w:val="lv-LV"/>
        </w:rPr>
        <w:t xml:space="preserve">. </w:t>
      </w:r>
    </w:p>
    <w:p w:rsidR="00782AAE" w:rsidRPr="004944C8" w:rsidRDefault="00782AAE" w:rsidP="00782AAE">
      <w:pPr>
        <w:jc w:val="right"/>
        <w:rPr>
          <w:rFonts w:ascii="Times New Roman BaltRim" w:eastAsia="Times New Roman" w:hAnsi="Times New Roman BaltRim"/>
          <w:i/>
          <w:lang w:val="lv-LV"/>
        </w:rPr>
      </w:pPr>
      <w:r w:rsidRPr="00E94BC9">
        <w:rPr>
          <w:rFonts w:ascii="Times New Roman BaltRim" w:eastAsia="Times New Roman" w:hAnsi="Times New Roman BaltRim"/>
          <w:i/>
          <w:lang w:val="lv-LV"/>
        </w:rPr>
        <w:t>prot. Nr.</w:t>
      </w:r>
      <w:r>
        <w:rPr>
          <w:rFonts w:ascii="Times New Roman BaltRim" w:eastAsia="Times New Roman" w:hAnsi="Times New Roman BaltRim"/>
          <w:i/>
          <w:lang w:val="lv-LV"/>
        </w:rPr>
        <w:t>45.</w:t>
      </w:r>
      <w:r w:rsidRPr="004944C8">
        <w:rPr>
          <w:rFonts w:ascii="Times New Roman BaltRim" w:eastAsia="Times New Roman" w:hAnsi="Times New Roman BaltRim"/>
          <w:i/>
          <w:lang w:val="lv-LV"/>
        </w:rPr>
        <w:t xml:space="preserve"> </w:t>
      </w:r>
    </w:p>
    <w:p w:rsidR="00782AAE" w:rsidRPr="004944C8" w:rsidRDefault="00782AAE" w:rsidP="00782AAE">
      <w:pPr>
        <w:jc w:val="right"/>
        <w:rPr>
          <w:rFonts w:ascii="Times New Roman BaltRim" w:eastAsia="Times New Roman" w:hAnsi="Times New Roman BaltRim"/>
          <w:lang w:val="lv-LV"/>
        </w:rPr>
      </w:pPr>
    </w:p>
    <w:p w:rsidR="00782AAE" w:rsidRPr="004944C8" w:rsidRDefault="00782AAE" w:rsidP="00782AAE">
      <w:pPr>
        <w:jc w:val="right"/>
        <w:rPr>
          <w:rFonts w:ascii="Times New Roman BaltRim" w:eastAsia="Times New Roman" w:hAnsi="Times New Roman BaltRim"/>
          <w:color w:val="FF0000"/>
          <w:lang w:val="lv-LV"/>
        </w:rPr>
      </w:pPr>
    </w:p>
    <w:p w:rsidR="00782AAE" w:rsidRPr="004944C8" w:rsidRDefault="00782AAE" w:rsidP="00782AAE">
      <w:pPr>
        <w:ind w:firstLine="360"/>
        <w:rPr>
          <w:rFonts w:eastAsia="Times New Roman"/>
          <w:szCs w:val="24"/>
          <w:lang w:val="lv-LV"/>
        </w:rPr>
      </w:pPr>
    </w:p>
    <w:p w:rsidR="00782AAE" w:rsidRPr="004944C8" w:rsidRDefault="00782AAE" w:rsidP="00782AAE">
      <w:pPr>
        <w:ind w:firstLine="360"/>
        <w:jc w:val="center"/>
        <w:rPr>
          <w:rFonts w:ascii="Times New Roman BaltRim" w:eastAsia="Times New Roman" w:hAnsi="Times New Roman BaltRim"/>
          <w:b/>
          <w:szCs w:val="20"/>
          <w:lang w:val="lv-LV"/>
        </w:rPr>
      </w:pPr>
      <w:r w:rsidRPr="004944C8">
        <w:rPr>
          <w:rFonts w:ascii="Times New Roman BaltRim" w:eastAsia="Times New Roman" w:hAnsi="Times New Roman BaltRim"/>
          <w:b/>
          <w:szCs w:val="20"/>
          <w:lang w:val="lv-LV"/>
        </w:rPr>
        <w:t>Nepieciešamie izdevumi lēmuma izpildei</w:t>
      </w:r>
    </w:p>
    <w:p w:rsidR="00782AAE" w:rsidRPr="004944C8" w:rsidRDefault="00782AAE" w:rsidP="00782AAE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szCs w:val="20"/>
          <w:lang w:val="lv-LV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  <w:r w:rsidRPr="004944C8">
        <w:rPr>
          <w:rFonts w:ascii="Times New Roman BaltRim" w:eastAsia="Times New Roman" w:hAnsi="Times New Roman BaltRim"/>
          <w:b/>
          <w:szCs w:val="20"/>
          <w:u w:val="single"/>
          <w:lang w:val="lv-LV"/>
        </w:rPr>
        <w:t xml:space="preserve">Izmaksas atzinības rakstiem: </w:t>
      </w:r>
    </w:p>
    <w:p w:rsidR="00782AAE" w:rsidRPr="004944C8" w:rsidRDefault="00782AAE" w:rsidP="00782AAE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:rsidR="00782AAE" w:rsidRPr="004944C8" w:rsidRDefault="00782AAE" w:rsidP="00782AAE">
      <w:pPr>
        <w:numPr>
          <w:ilvl w:val="0"/>
          <w:numId w:val="36"/>
        </w:numPr>
        <w:jc w:val="both"/>
        <w:rPr>
          <w:rFonts w:eastAsia="Times New Roman"/>
          <w:szCs w:val="24"/>
          <w:lang w:val="lv-LV"/>
        </w:rPr>
      </w:pPr>
      <w:r w:rsidRPr="004944C8">
        <w:rPr>
          <w:rFonts w:eastAsia="Times New Roman"/>
          <w:szCs w:val="24"/>
          <w:lang w:val="lv-LV"/>
        </w:rPr>
        <w:t>Biroja pap</w:t>
      </w:r>
      <w:r>
        <w:rPr>
          <w:rFonts w:eastAsia="Times New Roman"/>
          <w:szCs w:val="24"/>
          <w:lang w:val="lv-LV"/>
        </w:rPr>
        <w:t>īrs visiem</w:t>
      </w:r>
      <w:r w:rsidRPr="004944C8">
        <w:rPr>
          <w:rFonts w:eastAsia="Times New Roman"/>
          <w:szCs w:val="24"/>
          <w:lang w:val="lv-LV"/>
        </w:rPr>
        <w:t xml:space="preserve"> skolēniem un viņu skolotājiem, plānoti 200 dalībnieki.</w:t>
      </w:r>
    </w:p>
    <w:p w:rsidR="00782AAE" w:rsidRPr="004944C8" w:rsidRDefault="00782AAE" w:rsidP="00782AAE">
      <w:pPr>
        <w:ind w:left="720"/>
        <w:jc w:val="both"/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>200 x 0</w:t>
      </w:r>
      <w:proofErr w:type="gramStart"/>
      <w:r w:rsidRPr="004944C8">
        <w:rPr>
          <w:rFonts w:eastAsia="Times New Roman"/>
          <w:szCs w:val="24"/>
        </w:rPr>
        <w:t>,36</w:t>
      </w:r>
      <w:proofErr w:type="gramEnd"/>
      <w:r w:rsidRPr="004944C8">
        <w:rPr>
          <w:rFonts w:eastAsia="Times New Roman"/>
          <w:szCs w:val="24"/>
        </w:rPr>
        <w:t xml:space="preserve"> = </w:t>
      </w:r>
      <w:r w:rsidRPr="004944C8">
        <w:rPr>
          <w:rFonts w:eastAsia="Times New Roman"/>
          <w:b/>
          <w:szCs w:val="24"/>
        </w:rPr>
        <w:t>72,00 €</w:t>
      </w:r>
    </w:p>
    <w:p w:rsidR="00782AAE" w:rsidRPr="004944C8" w:rsidRDefault="00782AAE" w:rsidP="00782AAE">
      <w:pPr>
        <w:ind w:left="720"/>
        <w:jc w:val="both"/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 xml:space="preserve"> </w:t>
      </w:r>
    </w:p>
    <w:p w:rsidR="00782AAE" w:rsidRPr="004944C8" w:rsidRDefault="00782AAE" w:rsidP="00782AAE">
      <w:pPr>
        <w:numPr>
          <w:ilvl w:val="0"/>
          <w:numId w:val="36"/>
        </w:numPr>
        <w:jc w:val="both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</w:t>
      </w:r>
      <w:r w:rsidRPr="004944C8">
        <w:rPr>
          <w:rFonts w:eastAsia="Times New Roman"/>
          <w:szCs w:val="24"/>
        </w:rPr>
        <w:t>onkursa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uzvarētāju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atzinības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rakstu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ievietošana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rāmīšos</w:t>
      </w:r>
      <w:proofErr w:type="spellEnd"/>
    </w:p>
    <w:p w:rsidR="00782AAE" w:rsidRPr="004944C8" w:rsidRDefault="00782AAE" w:rsidP="00782AAE">
      <w:pPr>
        <w:ind w:left="720"/>
        <w:jc w:val="both"/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 xml:space="preserve"> (</w:t>
      </w:r>
      <w:proofErr w:type="spellStart"/>
      <w:proofErr w:type="gramStart"/>
      <w:r w:rsidRPr="004944C8">
        <w:rPr>
          <w:rFonts w:eastAsia="Times New Roman"/>
          <w:szCs w:val="24"/>
        </w:rPr>
        <w:t>ņemot</w:t>
      </w:r>
      <w:proofErr w:type="spellEnd"/>
      <w:proofErr w:type="gram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vērā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ka</w:t>
      </w:r>
      <w:proofErr w:type="spellEnd"/>
      <w:r w:rsidRPr="004944C8">
        <w:rPr>
          <w:rFonts w:eastAsia="Times New Roman"/>
          <w:szCs w:val="24"/>
        </w:rPr>
        <w:t xml:space="preserve"> 1.vietu </w:t>
      </w:r>
      <w:proofErr w:type="spellStart"/>
      <w:r w:rsidRPr="004944C8">
        <w:rPr>
          <w:rFonts w:eastAsia="Times New Roman"/>
          <w:szCs w:val="24"/>
        </w:rPr>
        <w:t>var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iegūt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darbs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ko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izstrādājuši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divi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dalībnieki</w:t>
      </w:r>
      <w:proofErr w:type="spellEnd"/>
      <w:r w:rsidRPr="004944C8">
        <w:rPr>
          <w:rFonts w:eastAsia="Times New Roman"/>
          <w:szCs w:val="24"/>
        </w:rPr>
        <w:t>):</w:t>
      </w:r>
    </w:p>
    <w:p w:rsidR="00782AAE" w:rsidRPr="004944C8" w:rsidRDefault="00782AAE" w:rsidP="00782AAE">
      <w:pPr>
        <w:ind w:firstLine="720"/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>(32 x 4</w:t>
      </w:r>
      <w:proofErr w:type="gramStart"/>
      <w:r w:rsidRPr="004944C8">
        <w:rPr>
          <w:rFonts w:eastAsia="Times New Roman"/>
          <w:szCs w:val="24"/>
        </w:rPr>
        <w:t>,00</w:t>
      </w:r>
      <w:proofErr w:type="gramEnd"/>
      <w:r w:rsidRPr="004944C8">
        <w:rPr>
          <w:rFonts w:eastAsia="Times New Roman"/>
          <w:szCs w:val="24"/>
        </w:rPr>
        <w:t xml:space="preserve">) = </w:t>
      </w:r>
      <w:r w:rsidRPr="004944C8">
        <w:rPr>
          <w:rFonts w:eastAsia="Times New Roman"/>
          <w:b/>
          <w:szCs w:val="24"/>
        </w:rPr>
        <w:t>128</w:t>
      </w:r>
      <w:proofErr w:type="gramStart"/>
      <w:r w:rsidRPr="004944C8">
        <w:rPr>
          <w:rFonts w:eastAsia="Times New Roman"/>
          <w:b/>
          <w:szCs w:val="24"/>
        </w:rPr>
        <w:t>,00</w:t>
      </w:r>
      <w:proofErr w:type="gramEnd"/>
      <w:r w:rsidRPr="004944C8">
        <w:rPr>
          <w:rFonts w:eastAsia="Times New Roman"/>
          <w:b/>
          <w:szCs w:val="24"/>
        </w:rPr>
        <w:t xml:space="preserve">  €</w:t>
      </w: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782AAE" w:rsidRPr="004944C8" w:rsidRDefault="00782AAE" w:rsidP="00782AAE">
      <w:pPr>
        <w:ind w:firstLine="360"/>
        <w:rPr>
          <w:rFonts w:eastAsia="Times New Roman"/>
          <w:szCs w:val="24"/>
        </w:rPr>
      </w:pPr>
    </w:p>
    <w:p w:rsidR="00782AAE" w:rsidRPr="004944C8" w:rsidRDefault="00782AAE" w:rsidP="00782AAE">
      <w:pPr>
        <w:numPr>
          <w:ilvl w:val="0"/>
          <w:numId w:val="37"/>
        </w:numPr>
        <w:contextualSpacing/>
        <w:rPr>
          <w:rFonts w:eastAsia="Times New Roman"/>
          <w:szCs w:val="24"/>
        </w:rPr>
      </w:pPr>
      <w:proofErr w:type="spellStart"/>
      <w:r w:rsidRPr="004944C8">
        <w:rPr>
          <w:rFonts w:eastAsia="Times New Roman"/>
          <w:szCs w:val="24"/>
        </w:rPr>
        <w:t>Zemgales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reģionālā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skolēnu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zinātniski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pētniecisko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darbu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konkursa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uzvarētāju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naudas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balvas</w:t>
      </w:r>
      <w:proofErr w:type="spellEnd"/>
      <w:r w:rsidRPr="004944C8">
        <w:rPr>
          <w:rFonts w:eastAsia="Times New Roman"/>
          <w:szCs w:val="24"/>
        </w:rPr>
        <w:t xml:space="preserve"> 50 € </w:t>
      </w:r>
      <w:proofErr w:type="spellStart"/>
      <w:r w:rsidRPr="004944C8">
        <w:rPr>
          <w:rFonts w:eastAsia="Times New Roman"/>
          <w:szCs w:val="24"/>
        </w:rPr>
        <w:t>apjomā</w:t>
      </w:r>
      <w:proofErr w:type="spellEnd"/>
      <w:r w:rsidRPr="004944C8">
        <w:rPr>
          <w:rFonts w:eastAsia="Times New Roman"/>
          <w:szCs w:val="24"/>
        </w:rPr>
        <w:t>:</w:t>
      </w:r>
    </w:p>
    <w:p w:rsidR="00782AAE" w:rsidRPr="004944C8" w:rsidRDefault="00782AAE" w:rsidP="00782AAE">
      <w:pPr>
        <w:ind w:left="360" w:firstLine="720"/>
        <w:rPr>
          <w:rFonts w:eastAsia="Times New Roman"/>
          <w:szCs w:val="24"/>
        </w:rPr>
      </w:pPr>
      <w:proofErr w:type="spellStart"/>
      <w:r w:rsidRPr="004944C8">
        <w:rPr>
          <w:rFonts w:eastAsia="Times New Roman"/>
          <w:szCs w:val="24"/>
        </w:rPr>
        <w:t>Kopā</w:t>
      </w:r>
      <w:proofErr w:type="spellEnd"/>
      <w:r w:rsidRPr="004944C8">
        <w:rPr>
          <w:rFonts w:eastAsia="Times New Roman"/>
          <w:szCs w:val="24"/>
        </w:rPr>
        <w:t xml:space="preserve"> 32 </w:t>
      </w:r>
      <w:proofErr w:type="spellStart"/>
      <w:proofErr w:type="gramStart"/>
      <w:r w:rsidRPr="004944C8">
        <w:rPr>
          <w:rFonts w:eastAsia="Times New Roman"/>
          <w:szCs w:val="24"/>
        </w:rPr>
        <w:t>gb</w:t>
      </w:r>
      <w:proofErr w:type="spellEnd"/>
      <w:proofErr w:type="gramEnd"/>
      <w:r w:rsidRPr="004944C8">
        <w:rPr>
          <w:rFonts w:eastAsia="Times New Roman"/>
          <w:szCs w:val="24"/>
        </w:rPr>
        <w:t xml:space="preserve">. </w:t>
      </w:r>
      <w:proofErr w:type="gramStart"/>
      <w:r w:rsidRPr="004944C8">
        <w:rPr>
          <w:rFonts w:eastAsia="Times New Roman"/>
          <w:szCs w:val="24"/>
        </w:rPr>
        <w:t>x</w:t>
      </w:r>
      <w:proofErr w:type="gramEnd"/>
      <w:r w:rsidRPr="004944C8">
        <w:rPr>
          <w:rFonts w:eastAsia="Times New Roman"/>
          <w:szCs w:val="24"/>
        </w:rPr>
        <w:t xml:space="preserve"> 50,00 €</w:t>
      </w:r>
      <w:r w:rsidRPr="004944C8">
        <w:rPr>
          <w:rFonts w:eastAsia="Times New Roman"/>
          <w:b/>
          <w:szCs w:val="24"/>
        </w:rPr>
        <w:t xml:space="preserve"> = 1600 €</w:t>
      </w:r>
    </w:p>
    <w:p w:rsidR="00782AAE" w:rsidRPr="004944C8" w:rsidRDefault="00782AAE" w:rsidP="00782AAE">
      <w:pPr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>(</w:t>
      </w:r>
      <w:proofErr w:type="spellStart"/>
      <w:proofErr w:type="gramStart"/>
      <w:r w:rsidRPr="004944C8">
        <w:rPr>
          <w:rFonts w:eastAsia="Times New Roman"/>
          <w:szCs w:val="24"/>
        </w:rPr>
        <w:t>ņemot</w:t>
      </w:r>
      <w:proofErr w:type="spellEnd"/>
      <w:proofErr w:type="gram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vērā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uzvarētāji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varētu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būt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vairāk</w:t>
      </w:r>
      <w:proofErr w:type="spellEnd"/>
      <w:r w:rsidRPr="004944C8">
        <w:rPr>
          <w:rFonts w:eastAsia="Times New Roman"/>
          <w:szCs w:val="24"/>
        </w:rPr>
        <w:t xml:space="preserve">, jo 1.vietu </w:t>
      </w:r>
      <w:proofErr w:type="spellStart"/>
      <w:r w:rsidRPr="004944C8">
        <w:rPr>
          <w:rFonts w:eastAsia="Times New Roman"/>
          <w:szCs w:val="24"/>
        </w:rPr>
        <w:t>var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iegūt</w:t>
      </w:r>
      <w:proofErr w:type="spellEnd"/>
      <w:r w:rsidRPr="004944C8">
        <w:rPr>
          <w:rFonts w:eastAsia="Times New Roman"/>
          <w:szCs w:val="24"/>
        </w:rPr>
        <w:t xml:space="preserve">  </w:t>
      </w:r>
      <w:proofErr w:type="spellStart"/>
      <w:r w:rsidRPr="004944C8">
        <w:rPr>
          <w:rFonts w:eastAsia="Times New Roman"/>
          <w:szCs w:val="24"/>
        </w:rPr>
        <w:t>darbs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ko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izstrādājuši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divi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skolēni</w:t>
      </w:r>
      <w:proofErr w:type="spellEnd"/>
      <w:r w:rsidRPr="004944C8">
        <w:rPr>
          <w:rFonts w:eastAsia="Times New Roman"/>
          <w:szCs w:val="24"/>
        </w:rPr>
        <w:t>),</w:t>
      </w:r>
    </w:p>
    <w:p w:rsidR="00782AAE" w:rsidRPr="004944C8" w:rsidRDefault="00782AAE" w:rsidP="00782AAE">
      <w:pPr>
        <w:numPr>
          <w:ilvl w:val="0"/>
          <w:numId w:val="37"/>
        </w:numPr>
        <w:contextualSpacing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G</w:t>
      </w:r>
      <w:r w:rsidRPr="004944C8">
        <w:rPr>
          <w:rFonts w:eastAsia="Times New Roman"/>
          <w:szCs w:val="24"/>
        </w:rPr>
        <w:t>rāmatas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pasniegšana</w:t>
      </w:r>
      <w:proofErr w:type="spellEnd"/>
      <w:r w:rsidRPr="004944C8">
        <w:rPr>
          <w:rFonts w:eastAsia="Times New Roman"/>
          <w:szCs w:val="24"/>
        </w:rPr>
        <w:t>:</w:t>
      </w:r>
    </w:p>
    <w:p w:rsidR="00782AAE" w:rsidRPr="004944C8" w:rsidRDefault="00782AAE" w:rsidP="00782AAE">
      <w:pPr>
        <w:ind w:firstLine="1134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32</w:t>
      </w:r>
      <w:r w:rsidRPr="004944C8">
        <w:rPr>
          <w:rFonts w:eastAsia="Times New Roman"/>
          <w:szCs w:val="24"/>
        </w:rPr>
        <w:t xml:space="preserve"> </w:t>
      </w:r>
      <w:proofErr w:type="spellStart"/>
      <w:proofErr w:type="gramStart"/>
      <w:r w:rsidRPr="004944C8">
        <w:rPr>
          <w:rFonts w:eastAsia="Times New Roman"/>
          <w:szCs w:val="24"/>
        </w:rPr>
        <w:t>gb</w:t>
      </w:r>
      <w:proofErr w:type="spellEnd"/>
      <w:proofErr w:type="gramEnd"/>
      <w:r w:rsidRPr="004944C8">
        <w:rPr>
          <w:rFonts w:eastAsia="Times New Roman"/>
          <w:szCs w:val="24"/>
        </w:rPr>
        <w:t xml:space="preserve">. </w:t>
      </w:r>
      <w:proofErr w:type="gramStart"/>
      <w:r w:rsidRPr="004944C8">
        <w:rPr>
          <w:rFonts w:eastAsia="Times New Roman"/>
          <w:szCs w:val="24"/>
        </w:rPr>
        <w:t>x</w:t>
      </w:r>
      <w:proofErr w:type="gramEnd"/>
      <w:r w:rsidRPr="004944C8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10.00</w:t>
      </w:r>
      <w:r w:rsidRPr="004944C8">
        <w:rPr>
          <w:rFonts w:eastAsia="Times New Roman"/>
          <w:szCs w:val="24"/>
        </w:rPr>
        <w:t xml:space="preserve"> = </w:t>
      </w:r>
      <w:r>
        <w:rPr>
          <w:rFonts w:eastAsia="Times New Roman"/>
          <w:b/>
          <w:szCs w:val="24"/>
        </w:rPr>
        <w:t>400.00</w:t>
      </w:r>
      <w:r w:rsidRPr="004944C8">
        <w:rPr>
          <w:rFonts w:eastAsia="Times New Roman"/>
          <w:b/>
          <w:szCs w:val="24"/>
        </w:rPr>
        <w:t xml:space="preserve"> €</w:t>
      </w:r>
    </w:p>
    <w:p w:rsidR="00782AAE" w:rsidRPr="004944C8" w:rsidRDefault="00782AAE" w:rsidP="00782AAE">
      <w:pPr>
        <w:rPr>
          <w:rFonts w:eastAsia="Times New Roman"/>
          <w:szCs w:val="24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Kafijas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pauzes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nodrošināšana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žūrijai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gramStart"/>
      <w:r>
        <w:rPr>
          <w:rFonts w:ascii="Times New Roman BaltRim" w:eastAsia="Times New Roman" w:hAnsi="Times New Roman BaltRim"/>
          <w:b/>
          <w:szCs w:val="20"/>
          <w:u w:val="single"/>
        </w:rPr>
        <w:t>un</w:t>
      </w:r>
      <w:proofErr w:type="gram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darbu</w:t>
      </w:r>
      <w:proofErr w:type="spellEnd"/>
      <w:r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0"/>
          <w:u w:val="single"/>
        </w:rPr>
        <w:t>recenzentiem</w:t>
      </w:r>
      <w:proofErr w:type="spellEnd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782AAE" w:rsidRPr="004944C8" w:rsidRDefault="00782AAE" w:rsidP="00782AAE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szCs w:val="20"/>
        </w:rPr>
      </w:pPr>
      <w:r>
        <w:rPr>
          <w:rFonts w:ascii="Times New Roman BaltRim" w:eastAsia="Times New Roman" w:hAnsi="Times New Roman BaltRim"/>
          <w:szCs w:val="20"/>
        </w:rPr>
        <w:t xml:space="preserve">70 </w:t>
      </w:r>
      <w:proofErr w:type="spellStart"/>
      <w:proofErr w:type="gramStart"/>
      <w:r>
        <w:rPr>
          <w:rFonts w:ascii="Times New Roman BaltRim" w:eastAsia="Times New Roman" w:hAnsi="Times New Roman BaltRim"/>
          <w:szCs w:val="20"/>
        </w:rPr>
        <w:t>personām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 x</w:t>
      </w:r>
      <w:proofErr w:type="gramEnd"/>
      <w:r>
        <w:rPr>
          <w:rFonts w:ascii="Times New Roman BaltRim" w:eastAsia="Times New Roman" w:hAnsi="Times New Roman BaltRim"/>
          <w:szCs w:val="20"/>
        </w:rPr>
        <w:t xml:space="preserve"> 2 </w:t>
      </w:r>
      <w:proofErr w:type="spellStart"/>
      <w:r>
        <w:rPr>
          <w:rFonts w:ascii="Times New Roman BaltRim" w:eastAsia="Times New Roman" w:hAnsi="Times New Roman BaltRim"/>
          <w:szCs w:val="20"/>
        </w:rPr>
        <w:t>kafijas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pauzes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= </w:t>
      </w:r>
      <w:r w:rsidRPr="004944C8">
        <w:rPr>
          <w:rFonts w:ascii="Times New Roman BaltRim" w:eastAsia="Times New Roman" w:hAnsi="Times New Roman BaltRim"/>
          <w:b/>
          <w:szCs w:val="20"/>
        </w:rPr>
        <w:t>5</w:t>
      </w:r>
      <w:r>
        <w:rPr>
          <w:rFonts w:ascii="Times New Roman BaltRim" w:eastAsia="Times New Roman" w:hAnsi="Times New Roman BaltRim"/>
          <w:b/>
          <w:szCs w:val="20"/>
        </w:rPr>
        <w:t>0</w:t>
      </w:r>
      <w:r w:rsidRPr="004944C8">
        <w:rPr>
          <w:rFonts w:ascii="Times New Roman BaltRim" w:eastAsia="Times New Roman" w:hAnsi="Times New Roman BaltRim"/>
          <w:b/>
          <w:szCs w:val="20"/>
        </w:rPr>
        <w:t xml:space="preserve">0.00 </w:t>
      </w:r>
      <w:r w:rsidRPr="004944C8">
        <w:rPr>
          <w:rFonts w:eastAsia="Times New Roman"/>
          <w:b/>
          <w:szCs w:val="24"/>
        </w:rPr>
        <w:t>€</w:t>
      </w:r>
      <w:r w:rsidRPr="004944C8">
        <w:rPr>
          <w:rFonts w:ascii="Times New Roman BaltRim" w:eastAsia="Times New Roman" w:hAnsi="Times New Roman BaltRim"/>
          <w:szCs w:val="20"/>
        </w:rPr>
        <w:t xml:space="preserve"> </w:t>
      </w:r>
    </w:p>
    <w:p w:rsidR="00782AAE" w:rsidRDefault="00782AAE" w:rsidP="00782AAE">
      <w:pPr>
        <w:rPr>
          <w:rFonts w:eastAsia="Times New Roman"/>
          <w:b/>
          <w:szCs w:val="24"/>
        </w:rPr>
      </w:pPr>
    </w:p>
    <w:p w:rsidR="00782AAE" w:rsidRDefault="00782AAE" w:rsidP="00782AAE">
      <w:pPr>
        <w:rPr>
          <w:rFonts w:eastAsia="Times New Roman"/>
          <w:b/>
          <w:szCs w:val="24"/>
          <w:u w:val="single"/>
        </w:rPr>
      </w:pPr>
      <w:proofErr w:type="spellStart"/>
      <w:r w:rsidRPr="00E94BC9">
        <w:rPr>
          <w:rFonts w:eastAsia="Times New Roman"/>
          <w:b/>
          <w:szCs w:val="24"/>
          <w:u w:val="single"/>
        </w:rPr>
        <w:t>Izdales</w:t>
      </w:r>
      <w:proofErr w:type="spellEnd"/>
      <w:r w:rsidRPr="00E94BC9">
        <w:rPr>
          <w:rFonts w:eastAsia="Times New Roman"/>
          <w:b/>
          <w:szCs w:val="24"/>
          <w:u w:val="single"/>
        </w:rPr>
        <w:t xml:space="preserve"> </w:t>
      </w:r>
      <w:proofErr w:type="spellStart"/>
      <w:r w:rsidRPr="00E94BC9">
        <w:rPr>
          <w:rFonts w:eastAsia="Times New Roman"/>
          <w:b/>
          <w:szCs w:val="24"/>
          <w:u w:val="single"/>
        </w:rPr>
        <w:t>materiālu</w:t>
      </w:r>
      <w:proofErr w:type="spellEnd"/>
      <w:r w:rsidRPr="00E94BC9">
        <w:rPr>
          <w:rFonts w:eastAsia="Times New Roman"/>
          <w:b/>
          <w:szCs w:val="24"/>
          <w:u w:val="single"/>
        </w:rPr>
        <w:t xml:space="preserve"> </w:t>
      </w:r>
      <w:proofErr w:type="spellStart"/>
      <w:r w:rsidRPr="00E94BC9">
        <w:rPr>
          <w:rFonts w:eastAsia="Times New Roman"/>
          <w:b/>
          <w:szCs w:val="24"/>
          <w:u w:val="single"/>
        </w:rPr>
        <w:t>sagatavošana</w:t>
      </w:r>
      <w:proofErr w:type="spellEnd"/>
      <w:r>
        <w:rPr>
          <w:rFonts w:eastAsia="Times New Roman"/>
          <w:b/>
          <w:szCs w:val="24"/>
          <w:u w:val="single"/>
        </w:rPr>
        <w:t>:</w:t>
      </w:r>
    </w:p>
    <w:p w:rsidR="00782AAE" w:rsidRDefault="00782AAE" w:rsidP="00782AAE">
      <w:pPr>
        <w:rPr>
          <w:rFonts w:eastAsia="Times New Roman"/>
          <w:b/>
          <w:szCs w:val="24"/>
          <w:u w:val="single"/>
        </w:rPr>
      </w:pPr>
    </w:p>
    <w:p w:rsidR="00782AAE" w:rsidRPr="00E94BC9" w:rsidRDefault="00782AAE" w:rsidP="00782AAE">
      <w:pPr>
        <w:rPr>
          <w:rFonts w:eastAsia="Times New Roman"/>
          <w:szCs w:val="24"/>
        </w:rPr>
      </w:pPr>
      <w:r w:rsidRPr="00E94BC9">
        <w:rPr>
          <w:rFonts w:eastAsia="Times New Roman"/>
          <w:szCs w:val="24"/>
        </w:rPr>
        <w:t>270*0</w:t>
      </w:r>
      <w:proofErr w:type="gramStart"/>
      <w:r w:rsidRPr="00E94BC9">
        <w:rPr>
          <w:rFonts w:eastAsia="Times New Roman"/>
          <w:szCs w:val="24"/>
        </w:rPr>
        <w:t>,50</w:t>
      </w:r>
      <w:proofErr w:type="gramEnd"/>
      <w:r w:rsidRPr="00E94BC9">
        <w:rPr>
          <w:rFonts w:eastAsia="Times New Roman"/>
          <w:szCs w:val="24"/>
        </w:rPr>
        <w:t xml:space="preserve"> =</w:t>
      </w:r>
      <w:r>
        <w:rPr>
          <w:rFonts w:eastAsia="Times New Roman"/>
          <w:szCs w:val="24"/>
        </w:rPr>
        <w:t xml:space="preserve"> 135,00 </w:t>
      </w:r>
      <w:r w:rsidRPr="004944C8">
        <w:rPr>
          <w:rFonts w:ascii="Times New Roman BaltRim" w:eastAsia="Times New Roman" w:hAnsi="Times New Roman BaltRim"/>
          <w:b/>
          <w:szCs w:val="20"/>
        </w:rPr>
        <w:t xml:space="preserve"> </w:t>
      </w:r>
      <w:r w:rsidRPr="004944C8">
        <w:rPr>
          <w:rFonts w:eastAsia="Times New Roman"/>
          <w:b/>
          <w:szCs w:val="24"/>
        </w:rPr>
        <w:t>€</w:t>
      </w:r>
    </w:p>
    <w:p w:rsidR="00782AAE" w:rsidRPr="004944C8" w:rsidRDefault="00782AAE" w:rsidP="00782AAE">
      <w:pPr>
        <w:rPr>
          <w:rFonts w:eastAsia="Times New Roman"/>
          <w:b/>
          <w:szCs w:val="24"/>
        </w:rPr>
      </w:pPr>
    </w:p>
    <w:p w:rsidR="00782AAE" w:rsidRPr="004944C8" w:rsidRDefault="00782AAE" w:rsidP="00782AAE">
      <w:pPr>
        <w:rPr>
          <w:rFonts w:ascii="Times New Roman BaltRim" w:eastAsia="Times New Roman" w:hAnsi="Times New Roman BaltRim"/>
          <w:szCs w:val="20"/>
        </w:rPr>
      </w:pPr>
      <w:proofErr w:type="spellStart"/>
      <w:r w:rsidRPr="004944C8">
        <w:rPr>
          <w:rFonts w:eastAsia="Times New Roman"/>
          <w:b/>
          <w:szCs w:val="24"/>
        </w:rPr>
        <w:t>Pavisam</w:t>
      </w:r>
      <w:proofErr w:type="spellEnd"/>
      <w:r w:rsidRPr="004944C8">
        <w:rPr>
          <w:rFonts w:eastAsia="Times New Roman"/>
          <w:b/>
          <w:szCs w:val="24"/>
        </w:rPr>
        <w:t xml:space="preserve"> </w:t>
      </w:r>
      <w:proofErr w:type="spellStart"/>
      <w:r w:rsidRPr="004944C8">
        <w:rPr>
          <w:rFonts w:eastAsia="Times New Roman"/>
          <w:b/>
          <w:szCs w:val="24"/>
        </w:rPr>
        <w:t>kopā</w:t>
      </w:r>
      <w:proofErr w:type="spellEnd"/>
      <w:r w:rsidRPr="004944C8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2835.00</w:t>
      </w:r>
      <w:r w:rsidRPr="004944C8">
        <w:rPr>
          <w:rFonts w:eastAsia="Times New Roman"/>
          <w:b/>
          <w:szCs w:val="24"/>
        </w:rPr>
        <w:t xml:space="preserve">   €</w:t>
      </w:r>
    </w:p>
    <w:p w:rsidR="00782AAE" w:rsidRPr="004944C8" w:rsidRDefault="00782AAE" w:rsidP="00782AAE"/>
    <w:p w:rsidR="00782AAE" w:rsidRPr="004944C8" w:rsidRDefault="00782AAE" w:rsidP="00782AAE"/>
    <w:p w:rsidR="00782AAE" w:rsidRPr="004944C8" w:rsidRDefault="00782AAE" w:rsidP="00782AAE"/>
    <w:p w:rsidR="00782AAE" w:rsidRPr="004944C8" w:rsidRDefault="00782AAE" w:rsidP="00782AAE">
      <w:proofErr w:type="spellStart"/>
      <w:r w:rsidRPr="004944C8">
        <w:t>Izpilddirektors</w:t>
      </w:r>
      <w:proofErr w:type="spellEnd"/>
      <w:r w:rsidRPr="004944C8">
        <w:t xml:space="preserve"> </w:t>
      </w:r>
      <w:r w:rsidRPr="004944C8">
        <w:tab/>
      </w:r>
      <w:proofErr w:type="gramStart"/>
      <w:r>
        <w:t xml:space="preserve">( </w:t>
      </w:r>
      <w:proofErr w:type="spellStart"/>
      <w:r>
        <w:t>personīgais</w:t>
      </w:r>
      <w:proofErr w:type="spellEnd"/>
      <w:proofErr w:type="gramEnd"/>
      <w:r>
        <w:t xml:space="preserve"> </w:t>
      </w:r>
      <w:proofErr w:type="spellStart"/>
      <w:r>
        <w:t>paraksts</w:t>
      </w:r>
      <w:proofErr w:type="spellEnd"/>
      <w:r>
        <w:t xml:space="preserve">) </w:t>
      </w:r>
      <w:r w:rsidRPr="004944C8">
        <w:tab/>
      </w:r>
      <w:r w:rsidRPr="004944C8">
        <w:tab/>
        <w:t>V. VEIPS</w:t>
      </w:r>
    </w:p>
    <w:p w:rsidR="00782AAE" w:rsidRPr="004944C8" w:rsidRDefault="00782AAE" w:rsidP="00782AAE"/>
    <w:p w:rsidR="00782AAE" w:rsidRPr="004944C8" w:rsidRDefault="00782AAE" w:rsidP="00782AAE">
      <w:pPr>
        <w:rPr>
          <w:szCs w:val="24"/>
        </w:rPr>
      </w:pPr>
    </w:p>
    <w:p w:rsidR="00782AAE" w:rsidRDefault="00782AAE" w:rsidP="00782AAE"/>
    <w:p w:rsidR="00F46B9D" w:rsidRPr="00070D5B" w:rsidRDefault="00F46B9D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F46B9D" w:rsidRPr="00070D5B" w:rsidRDefault="00F46B9D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F46B9D" w:rsidRPr="00070D5B" w:rsidRDefault="00035D25" w:rsidP="00070D5B">
      <w:pPr>
        <w:pStyle w:val="NoSpacing"/>
      </w:pPr>
      <w:r>
        <w:t>22</w:t>
      </w:r>
      <w:r w:rsidR="00F46B9D" w:rsidRPr="00070D5B">
        <w:t>.0</w:t>
      </w:r>
      <w:r w:rsidR="00293C2C">
        <w:t>2</w:t>
      </w:r>
      <w:bookmarkStart w:id="0" w:name="_GoBack"/>
      <w:bookmarkEnd w:id="0"/>
      <w:r w:rsidR="00F46B9D" w:rsidRPr="00070D5B">
        <w:t>.201</w:t>
      </w:r>
      <w:r>
        <w:t>7</w:t>
      </w:r>
      <w:r w:rsidR="00F46B9D" w:rsidRPr="00070D5B">
        <w:t>., Jelgavā</w:t>
      </w:r>
    </w:p>
    <w:p w:rsidR="00237F39" w:rsidRDefault="00237F39" w:rsidP="00782AAE">
      <w:pPr>
        <w:pStyle w:val="Heading2"/>
        <w:tabs>
          <w:tab w:val="left" w:pos="171"/>
          <w:tab w:val="left" w:pos="8607"/>
        </w:tabs>
        <w:spacing w:before="0" w:after="0"/>
        <w:ind w:left="170" w:right="238"/>
        <w:rPr>
          <w:sz w:val="22"/>
          <w:szCs w:val="22"/>
        </w:rPr>
      </w:pPr>
    </w:p>
    <w:p w:rsidR="00F46B9D" w:rsidRPr="00F46B9D" w:rsidRDefault="00F46B9D" w:rsidP="00F46B9D">
      <w:pPr>
        <w:rPr>
          <w:lang w:val="lv-LV" w:eastAsia="lv-LV"/>
        </w:rPr>
      </w:pPr>
    </w:p>
    <w:sectPr w:rsidR="00F46B9D" w:rsidRPr="00F46B9D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DD" w:rsidRDefault="007377DD" w:rsidP="00434F22">
      <w:r>
        <w:separator/>
      </w:r>
    </w:p>
  </w:endnote>
  <w:endnote w:type="continuationSeparator" w:id="0">
    <w:p w:rsidR="007377DD" w:rsidRDefault="007377D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DD" w:rsidRDefault="007377DD" w:rsidP="00434F22">
      <w:r>
        <w:separator/>
      </w:r>
    </w:p>
  </w:footnote>
  <w:footnote w:type="continuationSeparator" w:id="0">
    <w:p w:rsidR="007377DD" w:rsidRDefault="007377D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1D732B1"/>
    <w:multiLevelType w:val="hybridMultilevel"/>
    <w:tmpl w:val="E9AE6B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30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1"/>
  </w:num>
  <w:num w:numId="8">
    <w:abstractNumId w:val="4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7"/>
  </w:num>
  <w:num w:numId="14">
    <w:abstractNumId w:val="23"/>
  </w:num>
  <w:num w:numId="15">
    <w:abstractNumId w:val="32"/>
  </w:num>
  <w:num w:numId="16">
    <w:abstractNumId w:val="16"/>
  </w:num>
  <w:num w:numId="17">
    <w:abstractNumId w:val="6"/>
  </w:num>
  <w:num w:numId="18">
    <w:abstractNumId w:val="9"/>
  </w:num>
  <w:num w:numId="19">
    <w:abstractNumId w:val="8"/>
  </w:num>
  <w:num w:numId="20">
    <w:abstractNumId w:val="21"/>
  </w:num>
  <w:num w:numId="21">
    <w:abstractNumId w:val="24"/>
  </w:num>
  <w:num w:numId="22">
    <w:abstractNumId w:val="28"/>
  </w:num>
  <w:num w:numId="23">
    <w:abstractNumId w:val="26"/>
  </w:num>
  <w:num w:numId="24">
    <w:abstractNumId w:val="5"/>
  </w:num>
  <w:num w:numId="25">
    <w:abstractNumId w:val="0"/>
  </w:num>
  <w:num w:numId="26">
    <w:abstractNumId w:val="25"/>
  </w:num>
  <w:num w:numId="27">
    <w:abstractNumId w:val="20"/>
  </w:num>
  <w:num w:numId="28">
    <w:abstractNumId w:val="14"/>
  </w:num>
  <w:num w:numId="29">
    <w:abstractNumId w:val="17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5"/>
  </w:num>
  <w:num w:numId="33">
    <w:abstractNumId w:val="12"/>
  </w:num>
  <w:num w:numId="34">
    <w:abstractNumId w:val="1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35D25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3C2C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377DD"/>
    <w:rsid w:val="00740AFB"/>
    <w:rsid w:val="00751B08"/>
    <w:rsid w:val="00752C89"/>
    <w:rsid w:val="00754FE5"/>
    <w:rsid w:val="00782AAE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58E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46B9D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8CA9D-E689-46D2-B44B-2237E7D0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2017-03-14T10:42:00Z</dcterms:created>
  <dcterms:modified xsi:type="dcterms:W3CDTF">2017-03-16T07:48:00Z</dcterms:modified>
</cp:coreProperties>
</file>