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2B6E6E" w:rsidP="00FB0ADE">
      <w:pPr>
        <w:tabs>
          <w:tab w:val="left" w:pos="709"/>
        </w:tabs>
        <w:jc w:val="center"/>
      </w:pPr>
      <w:proofErr w:type="spellStart"/>
      <w:r>
        <w:t>Dobelē</w:t>
      </w:r>
      <w:proofErr w:type="spellEnd"/>
    </w:p>
    <w:p w:rsidR="00FB0ADE" w:rsidRPr="00856E1F" w:rsidRDefault="00AC0E8A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17</w:t>
      </w:r>
      <w:r w:rsidR="00FB0ADE">
        <w:rPr>
          <w:bCs/>
          <w:iCs/>
          <w:szCs w:val="24"/>
        </w:rPr>
        <w:t>.</w:t>
      </w:r>
      <w:r w:rsidR="008603AC">
        <w:rPr>
          <w:bCs/>
          <w:iCs/>
          <w:szCs w:val="24"/>
        </w:rPr>
        <w:t>0</w:t>
      </w:r>
      <w:r>
        <w:rPr>
          <w:bCs/>
          <w:iCs/>
          <w:szCs w:val="24"/>
        </w:rPr>
        <w:t>5</w:t>
      </w:r>
      <w:r w:rsidR="00FB0ADE">
        <w:rPr>
          <w:bCs/>
          <w:iCs/>
          <w:szCs w:val="24"/>
        </w:rPr>
        <w:t>.201</w:t>
      </w:r>
      <w:r w:rsidR="008603AC">
        <w:rPr>
          <w:bCs/>
          <w:iCs/>
          <w:szCs w:val="24"/>
        </w:rPr>
        <w:t>6</w:t>
      </w:r>
      <w:r w:rsidR="00FB0ADE">
        <w:rPr>
          <w:bCs/>
          <w:iCs/>
          <w:szCs w:val="24"/>
        </w:rPr>
        <w:t>.</w:t>
      </w: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DE7835">
        <w:rPr>
          <w:sz w:val="22"/>
        </w:rPr>
        <w:t>7</w:t>
      </w:r>
      <w:r w:rsidR="00752C89">
        <w:rPr>
          <w:sz w:val="22"/>
        </w:rPr>
        <w:t>8</w:t>
      </w:r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</w:t>
      </w:r>
      <w:r w:rsidR="00B5768F">
        <w:rPr>
          <w:sz w:val="22"/>
        </w:rPr>
        <w:t>3</w:t>
      </w:r>
      <w:r w:rsidR="00AC0E8A">
        <w:rPr>
          <w:sz w:val="22"/>
        </w:rPr>
        <w:t>6</w:t>
      </w:r>
      <w:r w:rsidRPr="0097432E">
        <w:rPr>
          <w:sz w:val="22"/>
        </w:rPr>
        <w:t>.</w:t>
      </w:r>
    </w:p>
    <w:p w:rsidR="00752C89" w:rsidRDefault="00752C89" w:rsidP="00752C89">
      <w:pPr>
        <w:spacing w:before="360" w:after="360"/>
        <w:rPr>
          <w:rFonts w:eastAsia="Times New Roman"/>
          <w:b/>
        </w:rPr>
      </w:pPr>
      <w:r>
        <w:rPr>
          <w:rFonts w:eastAsia="Times New Roman"/>
          <w:b/>
        </w:rPr>
        <w:t xml:space="preserve">Par </w:t>
      </w:r>
      <w:proofErr w:type="spellStart"/>
      <w:r>
        <w:rPr>
          <w:rFonts w:eastAsia="Times New Roman"/>
          <w:b/>
        </w:rPr>
        <w:t>dalību</w:t>
      </w:r>
      <w:proofErr w:type="spellEnd"/>
      <w:r>
        <w:rPr>
          <w:rFonts w:eastAsia="Times New Roman"/>
          <w:b/>
        </w:rPr>
        <w:t xml:space="preserve"> </w:t>
      </w:r>
      <w:proofErr w:type="spellStart"/>
      <w:r>
        <w:rPr>
          <w:rFonts w:eastAsia="Times New Roman"/>
          <w:b/>
        </w:rPr>
        <w:t>projektā</w:t>
      </w:r>
      <w:proofErr w:type="spellEnd"/>
      <w:r>
        <w:rPr>
          <w:rFonts w:eastAsia="Times New Roman"/>
          <w:b/>
        </w:rPr>
        <w:t xml:space="preserve"> “</w:t>
      </w:r>
      <w:proofErr w:type="spellStart"/>
      <w:r>
        <w:rPr>
          <w:rFonts w:eastAsia="Times New Roman"/>
          <w:b/>
        </w:rPr>
        <w:t>Pārrobežu</w:t>
      </w:r>
      <w:proofErr w:type="spellEnd"/>
      <w:r>
        <w:rPr>
          <w:rFonts w:eastAsia="Times New Roman"/>
          <w:b/>
        </w:rPr>
        <w:t xml:space="preserve"> </w:t>
      </w:r>
      <w:proofErr w:type="spellStart"/>
      <w:r>
        <w:rPr>
          <w:rFonts w:eastAsia="Times New Roman"/>
          <w:b/>
        </w:rPr>
        <w:t>sadarbība</w:t>
      </w:r>
      <w:proofErr w:type="spellEnd"/>
      <w:r>
        <w:rPr>
          <w:rFonts w:eastAsia="Times New Roman"/>
          <w:b/>
        </w:rPr>
        <w:t xml:space="preserve"> </w:t>
      </w:r>
      <w:proofErr w:type="spellStart"/>
      <w:r>
        <w:rPr>
          <w:rFonts w:eastAsia="Times New Roman"/>
          <w:b/>
        </w:rPr>
        <w:t>pārejai</w:t>
      </w:r>
      <w:proofErr w:type="spellEnd"/>
      <w:r>
        <w:rPr>
          <w:rFonts w:eastAsia="Times New Roman"/>
          <w:b/>
        </w:rPr>
        <w:t xml:space="preserve"> </w:t>
      </w:r>
      <w:proofErr w:type="spellStart"/>
      <w:r>
        <w:rPr>
          <w:rFonts w:eastAsia="Times New Roman"/>
          <w:b/>
        </w:rPr>
        <w:t>uz</w:t>
      </w:r>
      <w:proofErr w:type="spellEnd"/>
      <w:r>
        <w:rPr>
          <w:rFonts w:eastAsia="Times New Roman"/>
          <w:b/>
        </w:rPr>
        <w:t xml:space="preserve"> </w:t>
      </w:r>
      <w:proofErr w:type="spellStart"/>
      <w:r>
        <w:rPr>
          <w:rFonts w:eastAsia="Times New Roman"/>
          <w:b/>
        </w:rPr>
        <w:t>videi</w:t>
      </w:r>
      <w:proofErr w:type="spellEnd"/>
      <w:r>
        <w:rPr>
          <w:rFonts w:eastAsia="Times New Roman"/>
          <w:b/>
        </w:rPr>
        <w:t xml:space="preserve"> </w:t>
      </w:r>
      <w:proofErr w:type="spellStart"/>
      <w:r>
        <w:rPr>
          <w:rFonts w:eastAsia="Times New Roman"/>
          <w:b/>
        </w:rPr>
        <w:t>draudzīgu</w:t>
      </w:r>
      <w:proofErr w:type="spellEnd"/>
      <w:r>
        <w:rPr>
          <w:rFonts w:eastAsia="Times New Roman"/>
          <w:b/>
        </w:rPr>
        <w:br/>
      </w:r>
      <w:proofErr w:type="spellStart"/>
      <w:r>
        <w:rPr>
          <w:rFonts w:eastAsia="Times New Roman"/>
          <w:b/>
        </w:rPr>
        <w:t>autonomo</w:t>
      </w:r>
      <w:proofErr w:type="spellEnd"/>
      <w:r>
        <w:rPr>
          <w:rFonts w:eastAsia="Times New Roman"/>
          <w:b/>
        </w:rPr>
        <w:t xml:space="preserve"> </w:t>
      </w:r>
      <w:proofErr w:type="spellStart"/>
      <w:r>
        <w:rPr>
          <w:rFonts w:eastAsia="Times New Roman"/>
          <w:b/>
        </w:rPr>
        <w:t>pirmās</w:t>
      </w:r>
      <w:proofErr w:type="spellEnd"/>
      <w:r>
        <w:rPr>
          <w:rFonts w:eastAsia="Times New Roman"/>
          <w:b/>
        </w:rPr>
        <w:t>/</w:t>
      </w:r>
      <w:proofErr w:type="spellStart"/>
      <w:r>
        <w:rPr>
          <w:rFonts w:eastAsia="Times New Roman"/>
          <w:b/>
        </w:rPr>
        <w:t>pēdējās</w:t>
      </w:r>
      <w:proofErr w:type="spellEnd"/>
      <w:r>
        <w:rPr>
          <w:rFonts w:eastAsia="Times New Roman"/>
          <w:b/>
        </w:rPr>
        <w:t xml:space="preserve"> </w:t>
      </w:r>
      <w:proofErr w:type="spellStart"/>
      <w:r>
        <w:rPr>
          <w:rFonts w:eastAsia="Times New Roman"/>
          <w:b/>
        </w:rPr>
        <w:t>jūdzes</w:t>
      </w:r>
      <w:proofErr w:type="spellEnd"/>
      <w:r>
        <w:rPr>
          <w:rFonts w:eastAsia="Times New Roman"/>
          <w:b/>
        </w:rPr>
        <w:t xml:space="preserve"> </w:t>
      </w:r>
      <w:proofErr w:type="spellStart"/>
      <w:r>
        <w:rPr>
          <w:rFonts w:eastAsia="Times New Roman"/>
          <w:b/>
        </w:rPr>
        <w:t>sabiedrisko</w:t>
      </w:r>
      <w:proofErr w:type="spellEnd"/>
      <w:r>
        <w:rPr>
          <w:rFonts w:eastAsia="Times New Roman"/>
          <w:b/>
        </w:rPr>
        <w:t xml:space="preserve"> </w:t>
      </w:r>
      <w:proofErr w:type="spellStart"/>
      <w:r>
        <w:rPr>
          <w:rFonts w:eastAsia="Times New Roman"/>
          <w:b/>
        </w:rPr>
        <w:t>transportu</w:t>
      </w:r>
      <w:proofErr w:type="spellEnd"/>
      <w:r>
        <w:rPr>
          <w:rFonts w:eastAsia="Times New Roman"/>
          <w:b/>
        </w:rPr>
        <w:t>”</w:t>
      </w:r>
    </w:p>
    <w:p w:rsidR="00752C89" w:rsidRDefault="00752C89" w:rsidP="00752C89">
      <w:pPr>
        <w:ind w:firstLine="567"/>
        <w:jc w:val="both"/>
        <w:rPr>
          <w:rFonts w:eastAsia="Times New Roman"/>
        </w:rPr>
      </w:pPr>
      <w:proofErr w:type="spellStart"/>
      <w:r>
        <w:rPr>
          <w:rFonts w:eastAsia="Times New Roman"/>
        </w:rPr>
        <w:t>Saskaņā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ar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Zemgales</w:t>
      </w:r>
      <w:proofErr w:type="spellEnd"/>
      <w:r>
        <w:rPr>
          <w:rFonts w:eastAsia="Times New Roman"/>
        </w:rPr>
        <w:t xml:space="preserve"> Plānošanas </w:t>
      </w:r>
      <w:proofErr w:type="spellStart"/>
      <w:r>
        <w:rPr>
          <w:rFonts w:eastAsia="Times New Roman"/>
        </w:rPr>
        <w:t>reģiona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nolikuma</w:t>
      </w:r>
      <w:proofErr w:type="spellEnd"/>
      <w:r>
        <w:rPr>
          <w:rFonts w:eastAsia="Times New Roman"/>
        </w:rPr>
        <w:t xml:space="preserve"> 60.9. </w:t>
      </w:r>
      <w:proofErr w:type="spellStart"/>
      <w:proofErr w:type="gramStart"/>
      <w:r>
        <w:rPr>
          <w:rFonts w:eastAsia="Times New Roman"/>
        </w:rPr>
        <w:t>punktu</w:t>
      </w:r>
      <w:proofErr w:type="spellEnd"/>
      <w:proofErr w:type="gram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Zemgales</w:t>
      </w:r>
      <w:proofErr w:type="spellEnd"/>
      <w:r>
        <w:rPr>
          <w:rFonts w:eastAsia="Times New Roman"/>
        </w:rPr>
        <w:t xml:space="preserve"> Plānošanas </w:t>
      </w:r>
      <w:proofErr w:type="spellStart"/>
      <w:r>
        <w:rPr>
          <w:rFonts w:eastAsia="Times New Roman"/>
        </w:rPr>
        <w:t>reģiona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Attīstības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programmas</w:t>
      </w:r>
      <w:proofErr w:type="spellEnd"/>
      <w:r>
        <w:rPr>
          <w:rFonts w:eastAsia="Times New Roman"/>
        </w:rPr>
        <w:t xml:space="preserve"> 201</w:t>
      </w:r>
      <w:r>
        <w:rPr>
          <w:rFonts w:eastAsia="Times New Roman"/>
        </w:rPr>
        <w:t>5</w:t>
      </w:r>
      <w:r>
        <w:rPr>
          <w:rFonts w:eastAsia="Times New Roman"/>
        </w:rPr>
        <w:t>.-2020. </w:t>
      </w:r>
      <w:proofErr w:type="spellStart"/>
      <w:proofErr w:type="gramStart"/>
      <w:r>
        <w:rPr>
          <w:rFonts w:eastAsia="Times New Roman"/>
          <w:color w:val="000000"/>
        </w:rPr>
        <w:t>gadam</w:t>
      </w:r>
      <w:proofErr w:type="spellEnd"/>
      <w:proofErr w:type="gramEnd"/>
      <w:r>
        <w:rPr>
          <w:rFonts w:eastAsia="Times New Roman"/>
          <w:color w:val="000000"/>
        </w:rPr>
        <w:t xml:space="preserve"> 3. </w:t>
      </w:r>
      <w:proofErr w:type="spellStart"/>
      <w:proofErr w:type="gramStart"/>
      <w:r>
        <w:rPr>
          <w:rFonts w:eastAsia="Times New Roman"/>
          <w:color w:val="000000"/>
        </w:rPr>
        <w:t>prioritātes</w:t>
      </w:r>
      <w:proofErr w:type="spellEnd"/>
      <w:proofErr w:type="gramEnd"/>
      <w:r>
        <w:rPr>
          <w:rFonts w:eastAsia="Times New Roman"/>
          <w:color w:val="000000"/>
        </w:rPr>
        <w:t xml:space="preserve"> </w:t>
      </w:r>
      <w:r w:rsidRPr="00752C89">
        <w:rPr>
          <w:rFonts w:eastAsia="Times New Roman"/>
          <w:i/>
          <w:color w:val="000000"/>
        </w:rPr>
        <w:t>„</w:t>
      </w:r>
      <w:proofErr w:type="spellStart"/>
      <w:r w:rsidRPr="00752C89">
        <w:rPr>
          <w:rFonts w:eastAsia="Times New Roman"/>
          <w:i/>
        </w:rPr>
        <w:t>Efektīva</w:t>
      </w:r>
      <w:proofErr w:type="spellEnd"/>
      <w:r w:rsidRPr="00752C89">
        <w:rPr>
          <w:rFonts w:eastAsia="Times New Roman"/>
          <w:i/>
        </w:rPr>
        <w:t xml:space="preserve"> un </w:t>
      </w:r>
      <w:proofErr w:type="spellStart"/>
      <w:r w:rsidRPr="00752C89">
        <w:rPr>
          <w:rFonts w:eastAsia="Times New Roman"/>
          <w:i/>
        </w:rPr>
        <w:t>kvalitatīva</w:t>
      </w:r>
      <w:proofErr w:type="spellEnd"/>
      <w:r w:rsidRPr="00752C89">
        <w:rPr>
          <w:rFonts w:eastAsia="Times New Roman"/>
          <w:i/>
        </w:rPr>
        <w:t xml:space="preserve"> </w:t>
      </w:r>
      <w:proofErr w:type="spellStart"/>
      <w:r w:rsidRPr="00752C89">
        <w:rPr>
          <w:rFonts w:eastAsia="Times New Roman"/>
          <w:i/>
        </w:rPr>
        <w:t>transporta</w:t>
      </w:r>
      <w:proofErr w:type="spellEnd"/>
      <w:r w:rsidRPr="00752C89">
        <w:rPr>
          <w:rFonts w:eastAsia="Times New Roman"/>
          <w:i/>
        </w:rPr>
        <w:t xml:space="preserve"> </w:t>
      </w:r>
      <w:proofErr w:type="spellStart"/>
      <w:r w:rsidRPr="00752C89">
        <w:rPr>
          <w:rFonts w:eastAsia="Times New Roman"/>
          <w:i/>
        </w:rPr>
        <w:t>sistēma</w:t>
      </w:r>
      <w:proofErr w:type="spellEnd"/>
      <w:r w:rsidRPr="00752C89">
        <w:rPr>
          <w:rFonts w:eastAsia="Times New Roman"/>
          <w:i/>
        </w:rPr>
        <w:t xml:space="preserve"> un </w:t>
      </w:r>
      <w:proofErr w:type="spellStart"/>
      <w:r w:rsidRPr="00752C89">
        <w:rPr>
          <w:rFonts w:eastAsia="Times New Roman"/>
          <w:i/>
        </w:rPr>
        <w:t>infrastruktūra</w:t>
      </w:r>
      <w:proofErr w:type="spellEnd"/>
      <w:r w:rsidRPr="00752C89">
        <w:rPr>
          <w:rFonts w:eastAsia="Times New Roman"/>
          <w:i/>
        </w:rPr>
        <w:t xml:space="preserve"> </w:t>
      </w:r>
      <w:proofErr w:type="spellStart"/>
      <w:r w:rsidRPr="00752C89">
        <w:rPr>
          <w:rFonts w:eastAsia="Times New Roman"/>
          <w:i/>
        </w:rPr>
        <w:t>reģiona</w:t>
      </w:r>
      <w:proofErr w:type="spellEnd"/>
      <w:r w:rsidRPr="00752C89">
        <w:rPr>
          <w:rFonts w:eastAsia="Times New Roman"/>
          <w:i/>
        </w:rPr>
        <w:t xml:space="preserve"> </w:t>
      </w:r>
      <w:proofErr w:type="spellStart"/>
      <w:r w:rsidRPr="00752C89">
        <w:rPr>
          <w:rFonts w:eastAsia="Times New Roman"/>
          <w:i/>
        </w:rPr>
        <w:t>ārējai</w:t>
      </w:r>
      <w:proofErr w:type="spellEnd"/>
      <w:r w:rsidRPr="00752C89">
        <w:rPr>
          <w:rFonts w:eastAsia="Times New Roman"/>
          <w:i/>
        </w:rPr>
        <w:t xml:space="preserve"> un </w:t>
      </w:r>
      <w:proofErr w:type="spellStart"/>
      <w:r w:rsidRPr="00752C89">
        <w:rPr>
          <w:rFonts w:eastAsia="Times New Roman"/>
          <w:i/>
        </w:rPr>
        <w:t>iekšējai</w:t>
      </w:r>
      <w:proofErr w:type="spellEnd"/>
      <w:r w:rsidRPr="00752C89">
        <w:rPr>
          <w:rFonts w:eastAsia="Times New Roman"/>
          <w:i/>
        </w:rPr>
        <w:t xml:space="preserve"> </w:t>
      </w:r>
      <w:proofErr w:type="spellStart"/>
      <w:r w:rsidRPr="00752C89">
        <w:rPr>
          <w:rFonts w:eastAsia="Times New Roman"/>
          <w:i/>
        </w:rPr>
        <w:t>sasniedzamībai</w:t>
      </w:r>
      <w:proofErr w:type="spellEnd"/>
      <w:r w:rsidRPr="00752C89">
        <w:rPr>
          <w:rFonts w:eastAsia="Times New Roman"/>
          <w:i/>
          <w:color w:val="000000"/>
        </w:rPr>
        <w:t>”</w:t>
      </w:r>
      <w:r>
        <w:rPr>
          <w:rFonts w:eastAsia="Times New Roman"/>
          <w:color w:val="000000"/>
        </w:rPr>
        <w:t xml:space="preserve"> 1. </w:t>
      </w:r>
      <w:proofErr w:type="spellStart"/>
      <w:proofErr w:type="gramStart"/>
      <w:r>
        <w:rPr>
          <w:rFonts w:eastAsia="Times New Roman"/>
          <w:color w:val="000000"/>
        </w:rPr>
        <w:t>rīcības</w:t>
      </w:r>
      <w:proofErr w:type="spellEnd"/>
      <w:proofErr w:type="gram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virzienam</w:t>
      </w:r>
      <w:proofErr w:type="spellEnd"/>
      <w:r>
        <w:rPr>
          <w:rFonts w:eastAsia="Times New Roman"/>
          <w:color w:val="000000"/>
        </w:rPr>
        <w:t xml:space="preserve"> </w:t>
      </w:r>
      <w:r w:rsidRPr="00752C89">
        <w:rPr>
          <w:rFonts w:eastAsia="Times New Roman"/>
          <w:i/>
          <w:color w:val="000000"/>
        </w:rPr>
        <w:t>„</w:t>
      </w:r>
      <w:proofErr w:type="spellStart"/>
      <w:r w:rsidRPr="00752C89">
        <w:rPr>
          <w:rFonts w:eastAsia="Times New Roman"/>
          <w:i/>
        </w:rPr>
        <w:t>Sekmēt</w:t>
      </w:r>
      <w:proofErr w:type="spellEnd"/>
      <w:r w:rsidRPr="00752C89">
        <w:rPr>
          <w:rFonts w:eastAsia="Times New Roman"/>
          <w:i/>
        </w:rPr>
        <w:t xml:space="preserve"> </w:t>
      </w:r>
      <w:proofErr w:type="spellStart"/>
      <w:r w:rsidRPr="00752C89">
        <w:rPr>
          <w:rFonts w:eastAsia="Times New Roman"/>
          <w:i/>
        </w:rPr>
        <w:t>kvalitatīvas</w:t>
      </w:r>
      <w:proofErr w:type="spellEnd"/>
      <w:r w:rsidRPr="00752C89">
        <w:rPr>
          <w:rFonts w:eastAsia="Times New Roman"/>
          <w:i/>
        </w:rPr>
        <w:t xml:space="preserve"> un </w:t>
      </w:r>
      <w:proofErr w:type="spellStart"/>
      <w:r w:rsidRPr="00752C89">
        <w:rPr>
          <w:rFonts w:eastAsia="Times New Roman"/>
          <w:i/>
        </w:rPr>
        <w:t>pieejamas</w:t>
      </w:r>
      <w:proofErr w:type="spellEnd"/>
      <w:r w:rsidRPr="00752C89">
        <w:rPr>
          <w:rFonts w:eastAsia="Times New Roman"/>
          <w:i/>
        </w:rPr>
        <w:t xml:space="preserve"> </w:t>
      </w:r>
      <w:proofErr w:type="spellStart"/>
      <w:r w:rsidRPr="00752C89">
        <w:rPr>
          <w:rFonts w:eastAsia="Times New Roman"/>
          <w:i/>
        </w:rPr>
        <w:t>transporta</w:t>
      </w:r>
      <w:proofErr w:type="spellEnd"/>
      <w:r w:rsidRPr="00752C89">
        <w:rPr>
          <w:rFonts w:eastAsia="Times New Roman"/>
          <w:i/>
        </w:rPr>
        <w:t xml:space="preserve"> </w:t>
      </w:r>
      <w:proofErr w:type="spellStart"/>
      <w:r w:rsidRPr="00752C89">
        <w:rPr>
          <w:rFonts w:eastAsia="Times New Roman"/>
          <w:i/>
        </w:rPr>
        <w:t>infrastruktūras</w:t>
      </w:r>
      <w:proofErr w:type="spellEnd"/>
      <w:r w:rsidRPr="00752C89">
        <w:rPr>
          <w:rFonts w:eastAsia="Times New Roman"/>
          <w:i/>
        </w:rPr>
        <w:t xml:space="preserve"> un </w:t>
      </w:r>
      <w:proofErr w:type="spellStart"/>
      <w:r w:rsidRPr="00752C89">
        <w:rPr>
          <w:rFonts w:eastAsia="Times New Roman"/>
          <w:i/>
        </w:rPr>
        <w:t>pakalpojumu</w:t>
      </w:r>
      <w:proofErr w:type="spellEnd"/>
      <w:r w:rsidRPr="00752C89">
        <w:rPr>
          <w:rFonts w:eastAsia="Times New Roman"/>
          <w:i/>
        </w:rPr>
        <w:t xml:space="preserve"> </w:t>
      </w:r>
      <w:proofErr w:type="spellStart"/>
      <w:r w:rsidRPr="00752C89">
        <w:rPr>
          <w:rFonts w:eastAsia="Times New Roman"/>
          <w:i/>
        </w:rPr>
        <w:t>attīstību</w:t>
      </w:r>
      <w:proofErr w:type="spellEnd"/>
      <w:r w:rsidRPr="00752C89">
        <w:rPr>
          <w:rFonts w:eastAsia="Times New Roman"/>
          <w:i/>
          <w:color w:val="000000"/>
        </w:rPr>
        <w:t>”</w:t>
      </w:r>
      <w:r>
        <w:rPr>
          <w:rFonts w:eastAsia="Times New Roman"/>
          <w:color w:val="000000"/>
        </w:rPr>
        <w:t xml:space="preserve"> un 2. </w:t>
      </w:r>
      <w:proofErr w:type="spellStart"/>
      <w:r>
        <w:rPr>
          <w:rFonts w:eastAsia="Times New Roman"/>
          <w:color w:val="000000"/>
        </w:rPr>
        <w:t>rīcības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virzienam</w:t>
      </w:r>
      <w:proofErr w:type="spellEnd"/>
      <w:r>
        <w:rPr>
          <w:rFonts w:eastAsia="Times New Roman"/>
          <w:color w:val="000000"/>
        </w:rPr>
        <w:t xml:space="preserve"> </w:t>
      </w:r>
      <w:r w:rsidRPr="00752C89">
        <w:rPr>
          <w:rFonts w:eastAsia="Times New Roman"/>
          <w:i/>
          <w:color w:val="000000"/>
        </w:rPr>
        <w:t>“</w:t>
      </w:r>
      <w:proofErr w:type="spellStart"/>
      <w:r w:rsidRPr="00752C89">
        <w:rPr>
          <w:rFonts w:eastAsia="Times New Roman"/>
          <w:i/>
          <w:color w:val="000000"/>
        </w:rPr>
        <w:t>Attīstīt</w:t>
      </w:r>
      <w:proofErr w:type="spellEnd"/>
      <w:r w:rsidRPr="00752C89">
        <w:rPr>
          <w:rFonts w:eastAsia="Times New Roman"/>
          <w:i/>
          <w:color w:val="000000"/>
        </w:rPr>
        <w:t xml:space="preserve"> </w:t>
      </w:r>
      <w:proofErr w:type="spellStart"/>
      <w:r w:rsidRPr="00752C89">
        <w:rPr>
          <w:rFonts w:eastAsia="Times New Roman"/>
          <w:i/>
          <w:color w:val="000000"/>
        </w:rPr>
        <w:t>videi</w:t>
      </w:r>
      <w:proofErr w:type="spellEnd"/>
      <w:r w:rsidRPr="00752C89">
        <w:rPr>
          <w:rFonts w:eastAsia="Times New Roman"/>
          <w:i/>
          <w:color w:val="000000"/>
        </w:rPr>
        <w:t xml:space="preserve"> </w:t>
      </w:r>
      <w:proofErr w:type="spellStart"/>
      <w:r w:rsidRPr="00752C89">
        <w:rPr>
          <w:rFonts w:eastAsia="Times New Roman"/>
          <w:i/>
          <w:color w:val="000000"/>
        </w:rPr>
        <w:t>draudzīgu</w:t>
      </w:r>
      <w:proofErr w:type="spellEnd"/>
      <w:r w:rsidRPr="00752C89">
        <w:rPr>
          <w:rFonts w:eastAsia="Times New Roman"/>
          <w:i/>
          <w:color w:val="000000"/>
        </w:rPr>
        <w:t xml:space="preserve"> </w:t>
      </w:r>
      <w:proofErr w:type="spellStart"/>
      <w:r w:rsidRPr="00752C89">
        <w:rPr>
          <w:rFonts w:eastAsia="Times New Roman"/>
          <w:i/>
          <w:color w:val="000000"/>
        </w:rPr>
        <w:t>transporta</w:t>
      </w:r>
      <w:proofErr w:type="spellEnd"/>
      <w:r w:rsidRPr="00752C89">
        <w:rPr>
          <w:rFonts w:eastAsia="Times New Roman"/>
          <w:i/>
          <w:color w:val="000000"/>
        </w:rPr>
        <w:t xml:space="preserve"> </w:t>
      </w:r>
      <w:proofErr w:type="spellStart"/>
      <w:r w:rsidRPr="00752C89">
        <w:rPr>
          <w:rFonts w:eastAsia="Times New Roman"/>
          <w:i/>
          <w:color w:val="000000"/>
        </w:rPr>
        <w:t>sistēmu</w:t>
      </w:r>
      <w:proofErr w:type="spellEnd"/>
      <w:r w:rsidRPr="00752C89">
        <w:rPr>
          <w:rFonts w:eastAsia="Times New Roman"/>
          <w:i/>
          <w:color w:val="000000"/>
        </w:rPr>
        <w:t xml:space="preserve"> </w:t>
      </w:r>
      <w:proofErr w:type="spellStart"/>
      <w:r w:rsidRPr="00752C89">
        <w:rPr>
          <w:rFonts w:eastAsia="Times New Roman"/>
          <w:i/>
          <w:color w:val="000000"/>
        </w:rPr>
        <w:t>izveidi</w:t>
      </w:r>
      <w:proofErr w:type="spellEnd"/>
      <w:r w:rsidRPr="00752C89">
        <w:rPr>
          <w:rFonts w:eastAsia="Times New Roman"/>
          <w:i/>
          <w:color w:val="000000"/>
        </w:rPr>
        <w:t xml:space="preserve"> un „</w:t>
      </w:r>
      <w:proofErr w:type="spellStart"/>
      <w:r w:rsidRPr="00752C89">
        <w:rPr>
          <w:rFonts w:eastAsia="Times New Roman"/>
          <w:i/>
          <w:color w:val="000000"/>
        </w:rPr>
        <w:t>zaļā</w:t>
      </w:r>
      <w:proofErr w:type="spellEnd"/>
      <w:r w:rsidRPr="00752C89">
        <w:rPr>
          <w:rFonts w:eastAsia="Times New Roman"/>
          <w:i/>
          <w:color w:val="000000"/>
        </w:rPr>
        <w:t xml:space="preserve">” </w:t>
      </w:r>
      <w:proofErr w:type="spellStart"/>
      <w:r w:rsidRPr="00752C89">
        <w:rPr>
          <w:rFonts w:eastAsia="Times New Roman"/>
          <w:i/>
          <w:color w:val="000000"/>
        </w:rPr>
        <w:t>transporta</w:t>
      </w:r>
      <w:proofErr w:type="spellEnd"/>
      <w:r w:rsidRPr="00752C89">
        <w:rPr>
          <w:rFonts w:eastAsia="Times New Roman"/>
          <w:i/>
          <w:color w:val="000000"/>
        </w:rPr>
        <w:t xml:space="preserve"> </w:t>
      </w:r>
      <w:proofErr w:type="spellStart"/>
      <w:r w:rsidRPr="00752C89">
        <w:rPr>
          <w:rFonts w:eastAsia="Times New Roman"/>
          <w:i/>
          <w:color w:val="000000"/>
        </w:rPr>
        <w:t>infrastruktūras</w:t>
      </w:r>
      <w:proofErr w:type="spellEnd"/>
      <w:r w:rsidRPr="00752C89">
        <w:rPr>
          <w:rFonts w:eastAsia="Times New Roman"/>
          <w:i/>
          <w:color w:val="000000"/>
        </w:rPr>
        <w:t xml:space="preserve"> </w:t>
      </w:r>
      <w:proofErr w:type="spellStart"/>
      <w:r w:rsidRPr="00752C89">
        <w:rPr>
          <w:rFonts w:eastAsia="Times New Roman"/>
          <w:i/>
          <w:color w:val="000000"/>
        </w:rPr>
        <w:t>izbūvi</w:t>
      </w:r>
      <w:proofErr w:type="spellEnd"/>
      <w:r w:rsidRPr="00752C89">
        <w:rPr>
          <w:rFonts w:eastAsia="Times New Roman"/>
          <w:i/>
          <w:color w:val="000000"/>
        </w:rPr>
        <w:t xml:space="preserve"> </w:t>
      </w:r>
      <w:proofErr w:type="spellStart"/>
      <w:r w:rsidRPr="00752C89">
        <w:rPr>
          <w:rFonts w:eastAsia="Times New Roman"/>
          <w:i/>
          <w:color w:val="000000"/>
        </w:rPr>
        <w:t>reģionā</w:t>
      </w:r>
      <w:proofErr w:type="spellEnd"/>
      <w:r w:rsidRPr="00752C89">
        <w:rPr>
          <w:rFonts w:eastAsia="Times New Roman"/>
          <w:i/>
          <w:color w:val="000000"/>
        </w:rPr>
        <w:t>”</w:t>
      </w:r>
      <w:r>
        <w:rPr>
          <w:rFonts w:eastAsia="Times New Roman"/>
          <w:color w:val="000000"/>
        </w:rPr>
        <w:t xml:space="preserve">, </w:t>
      </w:r>
      <w:proofErr w:type="spellStart"/>
      <w:r>
        <w:rPr>
          <w:rFonts w:eastAsia="Times New Roman"/>
          <w:color w:val="000000"/>
        </w:rPr>
        <w:t>Zemgales</w:t>
      </w:r>
      <w:proofErr w:type="spellEnd"/>
      <w:r>
        <w:rPr>
          <w:rFonts w:eastAsia="Times New Roman"/>
          <w:color w:val="000000"/>
        </w:rPr>
        <w:t xml:space="preserve"> Plānošanas </w:t>
      </w:r>
      <w:proofErr w:type="spellStart"/>
      <w:r>
        <w:rPr>
          <w:rFonts w:eastAsia="Times New Roman"/>
          <w:color w:val="000000"/>
        </w:rPr>
        <w:t>reģiona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a</w:t>
      </w:r>
      <w:r>
        <w:rPr>
          <w:rFonts w:eastAsia="Times New Roman"/>
          <w:color w:val="000000"/>
        </w:rPr>
        <w:t>ttīstības</w:t>
      </w:r>
      <w:proofErr w:type="spellEnd"/>
      <w:r>
        <w:rPr>
          <w:rFonts w:eastAsia="Times New Roman"/>
          <w:color w:val="000000"/>
        </w:rPr>
        <w:t xml:space="preserve"> </w:t>
      </w:r>
      <w:proofErr w:type="spellStart"/>
      <w:r>
        <w:rPr>
          <w:rFonts w:eastAsia="Times New Roman"/>
          <w:color w:val="000000"/>
        </w:rPr>
        <w:t>padom</w:t>
      </w:r>
      <w:r>
        <w:rPr>
          <w:rFonts w:eastAsia="Times New Roman"/>
        </w:rPr>
        <w:t>e</w:t>
      </w:r>
      <w:proofErr w:type="spellEnd"/>
      <w:r>
        <w:rPr>
          <w:rFonts w:eastAsia="Times New Roman"/>
        </w:rPr>
        <w:t xml:space="preserve"> </w:t>
      </w:r>
      <w:r>
        <w:rPr>
          <w:rFonts w:eastAsia="Times New Roman"/>
          <w:b/>
        </w:rPr>
        <w:t>n o l e m j:</w:t>
      </w:r>
    </w:p>
    <w:p w:rsidR="00752C89" w:rsidRDefault="00752C89" w:rsidP="00752C89">
      <w:pPr>
        <w:ind w:firstLine="720"/>
        <w:jc w:val="both"/>
        <w:rPr>
          <w:rFonts w:eastAsia="Times New Roman"/>
          <w:b/>
        </w:rPr>
      </w:pPr>
    </w:p>
    <w:p w:rsidR="00752C89" w:rsidRDefault="00752C89" w:rsidP="00752C89">
      <w:pPr>
        <w:pStyle w:val="ListParagraph"/>
        <w:numPr>
          <w:ilvl w:val="0"/>
          <w:numId w:val="24"/>
        </w:numPr>
        <w:tabs>
          <w:tab w:val="left" w:pos="720"/>
          <w:tab w:val="left" w:pos="284"/>
        </w:tabs>
        <w:jc w:val="both"/>
        <w:rPr>
          <w:rFonts w:eastAsia="Times New Roman"/>
        </w:rPr>
      </w:pPr>
      <w:proofErr w:type="spellStart"/>
      <w:r w:rsidRPr="00752C89">
        <w:rPr>
          <w:rFonts w:eastAsia="Times New Roman"/>
        </w:rPr>
        <w:t>Atbalstīt</w:t>
      </w:r>
      <w:proofErr w:type="spellEnd"/>
      <w:r w:rsidRPr="00752C89">
        <w:rPr>
          <w:rFonts w:eastAsia="Times New Roman"/>
        </w:rPr>
        <w:t xml:space="preserve"> ZPR </w:t>
      </w:r>
      <w:proofErr w:type="spellStart"/>
      <w:r w:rsidRPr="00752C89">
        <w:rPr>
          <w:rFonts w:eastAsia="Times New Roman"/>
        </w:rPr>
        <w:t>dalību</w:t>
      </w:r>
      <w:proofErr w:type="spellEnd"/>
      <w:r w:rsidRPr="00752C89">
        <w:rPr>
          <w:rFonts w:eastAsia="Times New Roman"/>
        </w:rPr>
        <w:t xml:space="preserve"> </w:t>
      </w:r>
      <w:proofErr w:type="spellStart"/>
      <w:r w:rsidRPr="00752C89">
        <w:rPr>
          <w:rFonts w:eastAsia="Times New Roman"/>
        </w:rPr>
        <w:t>Baltijas</w:t>
      </w:r>
      <w:proofErr w:type="spellEnd"/>
      <w:r w:rsidRPr="00752C89">
        <w:rPr>
          <w:rFonts w:eastAsia="Times New Roman"/>
        </w:rPr>
        <w:t xml:space="preserve"> </w:t>
      </w:r>
      <w:proofErr w:type="spellStart"/>
      <w:r w:rsidRPr="00752C89">
        <w:rPr>
          <w:rFonts w:eastAsia="Times New Roman"/>
        </w:rPr>
        <w:t>jūras</w:t>
      </w:r>
      <w:proofErr w:type="spellEnd"/>
      <w:r w:rsidRPr="00752C89">
        <w:rPr>
          <w:rFonts w:eastAsia="Times New Roman"/>
        </w:rPr>
        <w:t xml:space="preserve"> </w:t>
      </w:r>
      <w:proofErr w:type="spellStart"/>
      <w:r w:rsidRPr="00752C89">
        <w:rPr>
          <w:rFonts w:eastAsia="Times New Roman"/>
        </w:rPr>
        <w:t>reģiona</w:t>
      </w:r>
      <w:proofErr w:type="spellEnd"/>
      <w:r w:rsidRPr="00752C89">
        <w:rPr>
          <w:rFonts w:eastAsia="Times New Roman"/>
        </w:rPr>
        <w:t xml:space="preserve"> </w:t>
      </w:r>
      <w:proofErr w:type="spellStart"/>
      <w:r w:rsidRPr="00752C89">
        <w:rPr>
          <w:rFonts w:eastAsia="Times New Roman"/>
        </w:rPr>
        <w:t>programmas</w:t>
      </w:r>
      <w:proofErr w:type="spellEnd"/>
      <w:r w:rsidRPr="00752C89">
        <w:rPr>
          <w:rFonts w:eastAsia="Times New Roman"/>
        </w:rPr>
        <w:t xml:space="preserve"> 2014.-2020. </w:t>
      </w:r>
      <w:proofErr w:type="spellStart"/>
      <w:proofErr w:type="gramStart"/>
      <w:r w:rsidRPr="00752C89">
        <w:rPr>
          <w:rFonts w:eastAsia="Times New Roman"/>
        </w:rPr>
        <w:t>projektā</w:t>
      </w:r>
      <w:proofErr w:type="spellEnd"/>
      <w:proofErr w:type="gramEnd"/>
      <w:r w:rsidRPr="00752C89">
        <w:rPr>
          <w:rFonts w:eastAsia="Times New Roman"/>
        </w:rPr>
        <w:t xml:space="preserve"> </w:t>
      </w:r>
      <w:r w:rsidRPr="00752C89">
        <w:rPr>
          <w:rFonts w:eastAsia="Times New Roman"/>
          <w:b/>
        </w:rPr>
        <w:t>„</w:t>
      </w:r>
      <w:proofErr w:type="spellStart"/>
      <w:r w:rsidRPr="00752C89">
        <w:rPr>
          <w:rFonts w:eastAsia="Times New Roman"/>
          <w:b/>
        </w:rPr>
        <w:t>Pārrobežu</w:t>
      </w:r>
      <w:proofErr w:type="spellEnd"/>
      <w:r w:rsidRPr="00752C89">
        <w:rPr>
          <w:rFonts w:eastAsia="Times New Roman"/>
          <w:b/>
        </w:rPr>
        <w:t xml:space="preserve"> </w:t>
      </w:r>
      <w:proofErr w:type="spellStart"/>
      <w:r w:rsidRPr="00752C89">
        <w:rPr>
          <w:rFonts w:eastAsia="Times New Roman"/>
          <w:b/>
        </w:rPr>
        <w:t>sadarbība</w:t>
      </w:r>
      <w:proofErr w:type="spellEnd"/>
      <w:r w:rsidRPr="00752C89">
        <w:rPr>
          <w:rFonts w:eastAsia="Times New Roman"/>
          <w:b/>
        </w:rPr>
        <w:t xml:space="preserve"> </w:t>
      </w:r>
      <w:proofErr w:type="spellStart"/>
      <w:r w:rsidRPr="00752C89">
        <w:rPr>
          <w:rFonts w:eastAsia="Times New Roman"/>
          <w:b/>
        </w:rPr>
        <w:t>pārejai</w:t>
      </w:r>
      <w:proofErr w:type="spellEnd"/>
      <w:r w:rsidRPr="00752C89">
        <w:rPr>
          <w:rFonts w:eastAsia="Times New Roman"/>
          <w:b/>
        </w:rPr>
        <w:t xml:space="preserve"> </w:t>
      </w:r>
      <w:proofErr w:type="spellStart"/>
      <w:r w:rsidRPr="00752C89">
        <w:rPr>
          <w:rFonts w:eastAsia="Times New Roman"/>
          <w:b/>
        </w:rPr>
        <w:t>uz</w:t>
      </w:r>
      <w:proofErr w:type="spellEnd"/>
      <w:r w:rsidRPr="00752C89">
        <w:rPr>
          <w:rFonts w:eastAsia="Times New Roman"/>
          <w:b/>
        </w:rPr>
        <w:t xml:space="preserve"> </w:t>
      </w:r>
      <w:proofErr w:type="spellStart"/>
      <w:r w:rsidRPr="00752C89">
        <w:rPr>
          <w:rFonts w:eastAsia="Times New Roman"/>
          <w:b/>
        </w:rPr>
        <w:t>videi</w:t>
      </w:r>
      <w:proofErr w:type="spellEnd"/>
      <w:r w:rsidRPr="00752C89">
        <w:rPr>
          <w:rFonts w:eastAsia="Times New Roman"/>
          <w:b/>
        </w:rPr>
        <w:t xml:space="preserve"> </w:t>
      </w:r>
      <w:proofErr w:type="spellStart"/>
      <w:r w:rsidRPr="00752C89">
        <w:rPr>
          <w:rFonts w:eastAsia="Times New Roman"/>
          <w:b/>
        </w:rPr>
        <w:t>draudzīgu</w:t>
      </w:r>
      <w:proofErr w:type="spellEnd"/>
      <w:r w:rsidRPr="00752C89">
        <w:rPr>
          <w:rFonts w:eastAsia="Times New Roman"/>
          <w:b/>
        </w:rPr>
        <w:t xml:space="preserve"> </w:t>
      </w:r>
      <w:proofErr w:type="spellStart"/>
      <w:r w:rsidRPr="00752C89">
        <w:rPr>
          <w:rFonts w:eastAsia="Times New Roman"/>
          <w:b/>
        </w:rPr>
        <w:t>autonomo</w:t>
      </w:r>
      <w:proofErr w:type="spellEnd"/>
      <w:r w:rsidRPr="00752C89">
        <w:rPr>
          <w:rFonts w:eastAsia="Times New Roman"/>
          <w:b/>
        </w:rPr>
        <w:t xml:space="preserve"> </w:t>
      </w:r>
      <w:proofErr w:type="spellStart"/>
      <w:r w:rsidRPr="00752C89">
        <w:rPr>
          <w:rFonts w:eastAsia="Times New Roman"/>
          <w:b/>
        </w:rPr>
        <w:t>pirmās</w:t>
      </w:r>
      <w:proofErr w:type="spellEnd"/>
      <w:r w:rsidRPr="00752C89">
        <w:rPr>
          <w:rFonts w:eastAsia="Times New Roman"/>
          <w:b/>
        </w:rPr>
        <w:t>/</w:t>
      </w:r>
      <w:proofErr w:type="spellStart"/>
      <w:r w:rsidRPr="00752C89">
        <w:rPr>
          <w:rFonts w:eastAsia="Times New Roman"/>
          <w:b/>
        </w:rPr>
        <w:t>pēdējās</w:t>
      </w:r>
      <w:proofErr w:type="spellEnd"/>
      <w:r w:rsidRPr="00752C89">
        <w:rPr>
          <w:rFonts w:eastAsia="Times New Roman"/>
          <w:b/>
        </w:rPr>
        <w:t xml:space="preserve"> </w:t>
      </w:r>
      <w:proofErr w:type="spellStart"/>
      <w:r w:rsidRPr="00752C89">
        <w:rPr>
          <w:rFonts w:eastAsia="Times New Roman"/>
          <w:b/>
        </w:rPr>
        <w:t>jūdzes</w:t>
      </w:r>
      <w:proofErr w:type="spellEnd"/>
      <w:r w:rsidRPr="00752C89">
        <w:rPr>
          <w:rFonts w:eastAsia="Times New Roman"/>
          <w:b/>
        </w:rPr>
        <w:t xml:space="preserve"> </w:t>
      </w:r>
      <w:proofErr w:type="spellStart"/>
      <w:r w:rsidRPr="00752C89">
        <w:rPr>
          <w:rFonts w:eastAsia="Times New Roman"/>
          <w:b/>
        </w:rPr>
        <w:t>sabiedrisko</w:t>
      </w:r>
      <w:proofErr w:type="spellEnd"/>
      <w:r w:rsidRPr="00752C89">
        <w:rPr>
          <w:rFonts w:eastAsia="Times New Roman"/>
          <w:b/>
        </w:rPr>
        <w:t xml:space="preserve"> </w:t>
      </w:r>
      <w:proofErr w:type="spellStart"/>
      <w:r w:rsidRPr="00752C89">
        <w:rPr>
          <w:rFonts w:eastAsia="Times New Roman"/>
          <w:b/>
        </w:rPr>
        <w:t>transportu</w:t>
      </w:r>
      <w:proofErr w:type="spellEnd"/>
      <w:r w:rsidRPr="00752C89">
        <w:rPr>
          <w:rFonts w:eastAsia="Times New Roman"/>
          <w:b/>
        </w:rPr>
        <w:t>”</w:t>
      </w:r>
      <w:r w:rsidRPr="00752C89">
        <w:rPr>
          <w:rFonts w:eastAsia="Times New Roman"/>
        </w:rPr>
        <w:t xml:space="preserve">, </w:t>
      </w:r>
      <w:proofErr w:type="spellStart"/>
      <w:r w:rsidRPr="00752C89">
        <w:rPr>
          <w:rFonts w:eastAsia="Times New Roman"/>
        </w:rPr>
        <w:t>kā</w:t>
      </w:r>
      <w:proofErr w:type="spellEnd"/>
      <w:r w:rsidRPr="00752C89">
        <w:rPr>
          <w:rFonts w:eastAsia="Times New Roman"/>
        </w:rPr>
        <w:t xml:space="preserve"> </w:t>
      </w:r>
      <w:proofErr w:type="spellStart"/>
      <w:r w:rsidRPr="00752C89">
        <w:rPr>
          <w:rFonts w:eastAsia="Times New Roman"/>
        </w:rPr>
        <w:t>projekta</w:t>
      </w:r>
      <w:proofErr w:type="spellEnd"/>
      <w:r w:rsidRPr="00752C89">
        <w:rPr>
          <w:rFonts w:eastAsia="Times New Roman"/>
        </w:rPr>
        <w:t xml:space="preserve"> </w:t>
      </w:r>
      <w:proofErr w:type="spellStart"/>
      <w:r w:rsidRPr="00752C89">
        <w:rPr>
          <w:rFonts w:eastAsia="Times New Roman"/>
        </w:rPr>
        <w:t>partnerim</w:t>
      </w:r>
      <w:proofErr w:type="spellEnd"/>
      <w:r w:rsidRPr="00752C89">
        <w:rPr>
          <w:rFonts w:eastAsia="Times New Roman"/>
        </w:rPr>
        <w:t>.</w:t>
      </w:r>
    </w:p>
    <w:p w:rsidR="00752C89" w:rsidRPr="00752C89" w:rsidRDefault="00752C89" w:rsidP="00752C89">
      <w:pPr>
        <w:pStyle w:val="ListParagraph"/>
        <w:tabs>
          <w:tab w:val="left" w:pos="720"/>
          <w:tab w:val="left" w:pos="284"/>
        </w:tabs>
        <w:jc w:val="both"/>
        <w:rPr>
          <w:rFonts w:eastAsia="Times New Roman"/>
        </w:rPr>
      </w:pPr>
    </w:p>
    <w:p w:rsidR="00752C89" w:rsidRDefault="00752C89" w:rsidP="00752C89">
      <w:pPr>
        <w:pStyle w:val="ListParagraph"/>
        <w:numPr>
          <w:ilvl w:val="0"/>
          <w:numId w:val="24"/>
        </w:numPr>
        <w:tabs>
          <w:tab w:val="left" w:pos="720"/>
          <w:tab w:val="left" w:pos="284"/>
        </w:tabs>
        <w:jc w:val="both"/>
        <w:rPr>
          <w:rFonts w:eastAsia="Times New Roman"/>
        </w:rPr>
      </w:pPr>
      <w:proofErr w:type="spellStart"/>
      <w:r>
        <w:rPr>
          <w:rFonts w:eastAsia="Times New Roman"/>
        </w:rPr>
        <w:t>Uzdot</w:t>
      </w:r>
      <w:proofErr w:type="spellEnd"/>
      <w:r>
        <w:rPr>
          <w:rFonts w:eastAsia="Times New Roman"/>
        </w:rPr>
        <w:t xml:space="preserve"> ZPR </w:t>
      </w:r>
      <w:proofErr w:type="spellStart"/>
      <w:r>
        <w:rPr>
          <w:rFonts w:eastAsia="Times New Roman"/>
        </w:rPr>
        <w:t>administrācijai</w:t>
      </w:r>
      <w:proofErr w:type="spellEnd"/>
      <w:r>
        <w:rPr>
          <w:rFonts w:eastAsia="Times New Roman"/>
        </w:rPr>
        <w:t xml:space="preserve"> (</w:t>
      </w:r>
      <w:proofErr w:type="spellStart"/>
      <w:r>
        <w:rPr>
          <w:rFonts w:eastAsia="Times New Roman"/>
        </w:rPr>
        <w:t>izpilddirektors</w:t>
      </w:r>
      <w:proofErr w:type="spellEnd"/>
      <w:r>
        <w:rPr>
          <w:rFonts w:eastAsia="Times New Roman"/>
        </w:rPr>
        <w:t xml:space="preserve"> V. Veips) </w:t>
      </w:r>
      <w:proofErr w:type="spellStart"/>
      <w:r>
        <w:rPr>
          <w:rFonts w:eastAsia="Times New Roman"/>
        </w:rPr>
        <w:t>veikt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darbu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projekta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nepieciešamo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dokumentu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iesniegšanai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projekta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vadošajam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partnerim</w:t>
      </w:r>
      <w:proofErr w:type="spellEnd"/>
      <w:r>
        <w:rPr>
          <w:rFonts w:eastAsia="Times New Roman"/>
        </w:rPr>
        <w:t xml:space="preserve">, </w:t>
      </w:r>
      <w:proofErr w:type="spellStart"/>
      <w:r>
        <w:rPr>
          <w:rFonts w:eastAsia="Times New Roman"/>
        </w:rPr>
        <w:t>kā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arī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nepieciešamā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projekta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līdzfinansējuma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pieprasīšanai</w:t>
      </w:r>
      <w:proofErr w:type="spellEnd"/>
      <w:r>
        <w:rPr>
          <w:rFonts w:eastAsia="Times New Roman"/>
        </w:rPr>
        <w:t xml:space="preserve"> no </w:t>
      </w:r>
      <w:proofErr w:type="spellStart"/>
      <w:r>
        <w:rPr>
          <w:rFonts w:eastAsia="Times New Roman"/>
        </w:rPr>
        <w:t>valsts</w:t>
      </w:r>
      <w:proofErr w:type="spellEnd"/>
      <w:r>
        <w:rPr>
          <w:rFonts w:eastAsia="Times New Roman"/>
        </w:rPr>
        <w:t xml:space="preserve"> </w:t>
      </w:r>
      <w:proofErr w:type="spellStart"/>
      <w:r>
        <w:rPr>
          <w:rFonts w:eastAsia="Times New Roman"/>
        </w:rPr>
        <w:t>budžeta</w:t>
      </w:r>
      <w:proofErr w:type="spellEnd"/>
      <w:r>
        <w:rPr>
          <w:rFonts w:eastAsia="Times New Roman"/>
        </w:rPr>
        <w:t>.</w:t>
      </w:r>
    </w:p>
    <w:p w:rsidR="00752C89" w:rsidRDefault="00752C89" w:rsidP="00752C89">
      <w:pPr>
        <w:jc w:val="both"/>
        <w:rPr>
          <w:rFonts w:eastAsia="Times New Roman"/>
          <w:i/>
          <w:u w:val="single"/>
        </w:rPr>
      </w:pPr>
      <w:bookmarkStart w:id="0" w:name="_GoBack"/>
      <w:bookmarkEnd w:id="0"/>
    </w:p>
    <w:p w:rsidR="00752C89" w:rsidRDefault="00752C89" w:rsidP="00752C89">
      <w:pPr>
        <w:ind w:left="1276" w:hanging="1276"/>
        <w:jc w:val="both"/>
        <w:rPr>
          <w:rFonts w:eastAsia="Times New Roman"/>
          <w:i/>
        </w:rPr>
      </w:pPr>
      <w:proofErr w:type="spellStart"/>
      <w:r>
        <w:rPr>
          <w:rFonts w:eastAsia="Times New Roman"/>
        </w:rPr>
        <w:t>Pielikumā</w:t>
      </w:r>
      <w:proofErr w:type="spellEnd"/>
      <w:r>
        <w:rPr>
          <w:rFonts w:eastAsia="Times New Roman"/>
        </w:rPr>
        <w:t xml:space="preserve">: </w:t>
      </w:r>
      <w:r>
        <w:rPr>
          <w:rFonts w:eastAsia="Times New Roman"/>
        </w:rPr>
        <w:tab/>
      </w:r>
      <w:proofErr w:type="spellStart"/>
      <w:r>
        <w:rPr>
          <w:rFonts w:eastAsia="Times New Roman"/>
          <w:i/>
        </w:rPr>
        <w:t>projekta</w:t>
      </w:r>
      <w:proofErr w:type="spellEnd"/>
      <w:r>
        <w:rPr>
          <w:rFonts w:eastAsia="Times New Roman"/>
          <w:i/>
        </w:rPr>
        <w:t xml:space="preserve"> „</w:t>
      </w:r>
      <w:proofErr w:type="spellStart"/>
      <w:r>
        <w:rPr>
          <w:rFonts w:eastAsia="Times New Roman"/>
          <w:i/>
        </w:rPr>
        <w:t>Pārrobežu</w:t>
      </w:r>
      <w:proofErr w:type="spellEnd"/>
      <w:r>
        <w:rPr>
          <w:rFonts w:eastAsia="Times New Roman"/>
          <w:i/>
        </w:rPr>
        <w:t xml:space="preserve"> </w:t>
      </w:r>
      <w:proofErr w:type="spellStart"/>
      <w:r>
        <w:rPr>
          <w:rFonts w:eastAsia="Times New Roman"/>
          <w:i/>
        </w:rPr>
        <w:t>sadarbība</w:t>
      </w:r>
      <w:proofErr w:type="spellEnd"/>
      <w:r>
        <w:rPr>
          <w:rFonts w:eastAsia="Times New Roman"/>
          <w:i/>
        </w:rPr>
        <w:t xml:space="preserve"> </w:t>
      </w:r>
      <w:proofErr w:type="spellStart"/>
      <w:r>
        <w:rPr>
          <w:rFonts w:eastAsia="Times New Roman"/>
          <w:i/>
        </w:rPr>
        <w:t>pārejai</w:t>
      </w:r>
      <w:proofErr w:type="spellEnd"/>
      <w:r>
        <w:rPr>
          <w:rFonts w:eastAsia="Times New Roman"/>
          <w:i/>
        </w:rPr>
        <w:t xml:space="preserve"> </w:t>
      </w:r>
      <w:proofErr w:type="spellStart"/>
      <w:r>
        <w:rPr>
          <w:rFonts w:eastAsia="Times New Roman"/>
          <w:i/>
        </w:rPr>
        <w:t>uz</w:t>
      </w:r>
      <w:proofErr w:type="spellEnd"/>
      <w:r>
        <w:rPr>
          <w:rFonts w:eastAsia="Times New Roman"/>
          <w:i/>
        </w:rPr>
        <w:t xml:space="preserve"> </w:t>
      </w:r>
      <w:proofErr w:type="spellStart"/>
      <w:r>
        <w:rPr>
          <w:rFonts w:eastAsia="Times New Roman"/>
          <w:i/>
        </w:rPr>
        <w:t>videi</w:t>
      </w:r>
      <w:proofErr w:type="spellEnd"/>
      <w:r>
        <w:rPr>
          <w:rFonts w:eastAsia="Times New Roman"/>
          <w:i/>
        </w:rPr>
        <w:t xml:space="preserve"> </w:t>
      </w:r>
      <w:proofErr w:type="spellStart"/>
      <w:r>
        <w:rPr>
          <w:rFonts w:eastAsia="Times New Roman"/>
          <w:i/>
        </w:rPr>
        <w:t>draudzīgu</w:t>
      </w:r>
      <w:proofErr w:type="spellEnd"/>
      <w:r>
        <w:rPr>
          <w:rFonts w:eastAsia="Times New Roman"/>
          <w:i/>
        </w:rPr>
        <w:t xml:space="preserve"> </w:t>
      </w:r>
      <w:proofErr w:type="spellStart"/>
      <w:r>
        <w:rPr>
          <w:rFonts w:eastAsia="Times New Roman"/>
          <w:i/>
        </w:rPr>
        <w:t>autonomo</w:t>
      </w:r>
      <w:proofErr w:type="spellEnd"/>
      <w:r>
        <w:rPr>
          <w:rFonts w:eastAsia="Times New Roman"/>
          <w:i/>
        </w:rPr>
        <w:t xml:space="preserve"> </w:t>
      </w:r>
      <w:proofErr w:type="spellStart"/>
      <w:r>
        <w:rPr>
          <w:rFonts w:eastAsia="Times New Roman"/>
          <w:i/>
        </w:rPr>
        <w:t>pirmās</w:t>
      </w:r>
      <w:proofErr w:type="spellEnd"/>
      <w:r>
        <w:rPr>
          <w:rFonts w:eastAsia="Times New Roman"/>
          <w:i/>
        </w:rPr>
        <w:t>/</w:t>
      </w:r>
      <w:proofErr w:type="spellStart"/>
      <w:r>
        <w:rPr>
          <w:rFonts w:eastAsia="Times New Roman"/>
          <w:i/>
        </w:rPr>
        <w:t>pēdējās</w:t>
      </w:r>
      <w:proofErr w:type="spellEnd"/>
      <w:r>
        <w:rPr>
          <w:rFonts w:eastAsia="Times New Roman"/>
          <w:i/>
        </w:rPr>
        <w:t xml:space="preserve"> </w:t>
      </w:r>
      <w:proofErr w:type="spellStart"/>
      <w:r>
        <w:rPr>
          <w:rFonts w:eastAsia="Times New Roman"/>
          <w:i/>
        </w:rPr>
        <w:t>jūdzes</w:t>
      </w:r>
      <w:proofErr w:type="spellEnd"/>
      <w:r>
        <w:rPr>
          <w:rFonts w:eastAsia="Times New Roman"/>
          <w:i/>
        </w:rPr>
        <w:t xml:space="preserve"> </w:t>
      </w:r>
      <w:proofErr w:type="spellStart"/>
      <w:r>
        <w:rPr>
          <w:rFonts w:eastAsia="Times New Roman"/>
          <w:i/>
        </w:rPr>
        <w:t>sabiedrisko</w:t>
      </w:r>
      <w:proofErr w:type="spellEnd"/>
      <w:r>
        <w:rPr>
          <w:rFonts w:eastAsia="Times New Roman"/>
          <w:i/>
        </w:rPr>
        <w:t xml:space="preserve"> </w:t>
      </w:r>
      <w:proofErr w:type="spellStart"/>
      <w:r>
        <w:rPr>
          <w:rFonts w:eastAsia="Times New Roman"/>
          <w:i/>
        </w:rPr>
        <w:t>transportu</w:t>
      </w:r>
      <w:proofErr w:type="spellEnd"/>
      <w:r>
        <w:rPr>
          <w:rFonts w:eastAsia="Times New Roman"/>
          <w:i/>
        </w:rPr>
        <w:t xml:space="preserve">” </w:t>
      </w:r>
      <w:proofErr w:type="spellStart"/>
      <w:r>
        <w:rPr>
          <w:rFonts w:eastAsia="Times New Roman"/>
          <w:i/>
        </w:rPr>
        <w:t>priekšlikums</w:t>
      </w:r>
      <w:proofErr w:type="spellEnd"/>
      <w:r>
        <w:rPr>
          <w:rFonts w:eastAsia="Times New Roman"/>
          <w:i/>
        </w:rPr>
        <w:t xml:space="preserve"> </w:t>
      </w:r>
      <w:proofErr w:type="spellStart"/>
      <w:r>
        <w:rPr>
          <w:rFonts w:eastAsia="Times New Roman"/>
          <w:i/>
        </w:rPr>
        <w:t>uz</w:t>
      </w:r>
      <w:proofErr w:type="spellEnd"/>
      <w:r>
        <w:rPr>
          <w:rFonts w:eastAsia="Times New Roman"/>
          <w:i/>
        </w:rPr>
        <w:t xml:space="preserve"> 1 </w:t>
      </w:r>
      <w:proofErr w:type="spellStart"/>
      <w:r>
        <w:rPr>
          <w:rFonts w:eastAsia="Times New Roman"/>
          <w:i/>
        </w:rPr>
        <w:t>lapas</w:t>
      </w:r>
      <w:proofErr w:type="spellEnd"/>
      <w:r>
        <w:rPr>
          <w:rFonts w:eastAsia="Times New Roman"/>
          <w:i/>
        </w:rPr>
        <w:t>.</w:t>
      </w:r>
    </w:p>
    <w:p w:rsidR="00E76F54" w:rsidRPr="00434F22" w:rsidRDefault="00E76F54" w:rsidP="00751B08">
      <w:pPr>
        <w:ind w:left="720"/>
        <w:jc w:val="both"/>
        <w:rPr>
          <w:color w:val="FF0000"/>
          <w:szCs w:val="24"/>
          <w:lang w:val="lv-LV"/>
        </w:rPr>
      </w:pPr>
    </w:p>
    <w:p w:rsidR="006E7F45" w:rsidRDefault="006E7F45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Padomes priekšsēdētājs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 w:rsidR="00A14723">
        <w:rPr>
          <w:color w:val="000000"/>
          <w:szCs w:val="24"/>
          <w:lang w:val="lv-LV"/>
        </w:rPr>
        <w:t xml:space="preserve">(personīgais paraksts)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A.RĀVIŅŠ</w:t>
      </w:r>
    </w:p>
    <w:p w:rsidR="00A14723" w:rsidRDefault="00A14723" w:rsidP="006E7F45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(zīmogs) </w:t>
      </w:r>
    </w:p>
    <w:p w:rsidR="003D48FC" w:rsidRDefault="003D48FC" w:rsidP="006E7F45">
      <w:pPr>
        <w:rPr>
          <w:color w:val="000000"/>
          <w:szCs w:val="24"/>
          <w:lang w:val="lv-LV"/>
        </w:rPr>
      </w:pPr>
    </w:p>
    <w:p w:rsidR="002922D1" w:rsidRDefault="002922D1" w:rsidP="002922D1">
      <w:pPr>
        <w:rPr>
          <w:szCs w:val="24"/>
        </w:rPr>
      </w:pPr>
      <w:proofErr w:type="spellStart"/>
      <w:r w:rsidRPr="00581570">
        <w:rPr>
          <w:i/>
          <w:szCs w:val="24"/>
          <w:u w:val="single"/>
        </w:rPr>
        <w:t>Izsūtīt</w:t>
      </w:r>
      <w:proofErr w:type="spellEnd"/>
      <w:r w:rsidRPr="00581570">
        <w:rPr>
          <w:i/>
          <w:szCs w:val="24"/>
          <w:u w:val="single"/>
        </w:rPr>
        <w:t>: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lietā</w:t>
      </w:r>
      <w:proofErr w:type="spellEnd"/>
      <w:r w:rsidR="002B6E6E">
        <w:rPr>
          <w:i/>
          <w:szCs w:val="24"/>
        </w:rPr>
        <w:t xml:space="preserve">, </w:t>
      </w:r>
      <w:proofErr w:type="spellStart"/>
      <w:r w:rsidR="002B6E6E">
        <w:rPr>
          <w:i/>
          <w:szCs w:val="24"/>
        </w:rPr>
        <w:t>projekta</w:t>
      </w:r>
      <w:proofErr w:type="spellEnd"/>
      <w:r w:rsidR="002B6E6E">
        <w:rPr>
          <w:i/>
          <w:szCs w:val="24"/>
        </w:rPr>
        <w:t xml:space="preserve"> </w:t>
      </w:r>
      <w:proofErr w:type="spellStart"/>
      <w:r w:rsidR="002B6E6E">
        <w:rPr>
          <w:i/>
          <w:szCs w:val="24"/>
        </w:rPr>
        <w:t>dokumentācijai</w:t>
      </w:r>
      <w:proofErr w:type="spellEnd"/>
      <w:r w:rsidR="00AC0E8A">
        <w:rPr>
          <w:i/>
          <w:szCs w:val="24"/>
        </w:rPr>
        <w:t>.</w:t>
      </w:r>
      <w:r w:rsidR="00181D13">
        <w:rPr>
          <w:szCs w:val="24"/>
        </w:rPr>
        <w:t xml:space="preserve"> </w:t>
      </w:r>
    </w:p>
    <w:p w:rsidR="00A14723" w:rsidRDefault="00A14723" w:rsidP="002922D1">
      <w:pPr>
        <w:rPr>
          <w:szCs w:val="24"/>
        </w:rPr>
      </w:pPr>
    </w:p>
    <w:p w:rsidR="000623D5" w:rsidRDefault="000623D5" w:rsidP="00070D5B">
      <w:pPr>
        <w:pStyle w:val="NoSpacing"/>
        <w:rPr>
          <w:b/>
          <w:i/>
          <w:u w:val="single"/>
        </w:rPr>
      </w:pPr>
    </w:p>
    <w:p w:rsidR="00A14723" w:rsidRPr="00070D5B" w:rsidRDefault="00A14723" w:rsidP="00070D5B">
      <w:pPr>
        <w:pStyle w:val="NoSpacing"/>
        <w:rPr>
          <w:b/>
          <w:i/>
          <w:u w:val="single"/>
        </w:rPr>
      </w:pPr>
      <w:r w:rsidRPr="00070D5B">
        <w:rPr>
          <w:b/>
          <w:i/>
          <w:u w:val="single"/>
        </w:rPr>
        <w:t>Noraksts pareizs:</w:t>
      </w:r>
    </w:p>
    <w:p w:rsidR="00A14723" w:rsidRPr="00070D5B" w:rsidRDefault="00751B08" w:rsidP="00070D5B">
      <w:pPr>
        <w:pStyle w:val="NoSpacing"/>
      </w:pPr>
      <w:r>
        <w:t xml:space="preserve">Administrācijas vadītāja </w:t>
      </w:r>
      <w:r>
        <w:tab/>
      </w:r>
      <w:r>
        <w:tab/>
      </w:r>
      <w:r>
        <w:tab/>
        <w:t>S. OZOLA</w:t>
      </w:r>
    </w:p>
    <w:p w:rsidR="00A14723" w:rsidRDefault="00AC0E8A" w:rsidP="00F64A73">
      <w:pPr>
        <w:pStyle w:val="NoSpacing"/>
      </w:pPr>
      <w:r>
        <w:t>18</w:t>
      </w:r>
      <w:r w:rsidR="00A14723">
        <w:t>.</w:t>
      </w:r>
      <w:r w:rsidR="00A14723" w:rsidRPr="00070D5B">
        <w:t>0</w:t>
      </w:r>
      <w:r>
        <w:t>5</w:t>
      </w:r>
      <w:r w:rsidR="00A14723" w:rsidRPr="00070D5B">
        <w:t>.201</w:t>
      </w:r>
      <w:r w:rsidR="00A14723">
        <w:t>6</w:t>
      </w:r>
      <w:r w:rsidR="00A14723" w:rsidRPr="00070D5B">
        <w:t>., Jelgavā</w:t>
      </w:r>
    </w:p>
    <w:sectPr w:rsidR="00A14723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E3F" w:rsidRDefault="008E3E3F" w:rsidP="00434F22">
      <w:r>
        <w:separator/>
      </w:r>
    </w:p>
  </w:endnote>
  <w:endnote w:type="continuationSeparator" w:id="0">
    <w:p w:rsidR="008E3E3F" w:rsidRDefault="008E3E3F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E3F" w:rsidRDefault="008E3E3F" w:rsidP="00434F22">
      <w:r>
        <w:separator/>
      </w:r>
    </w:p>
  </w:footnote>
  <w:footnote w:type="continuationSeparator" w:id="0">
    <w:p w:rsidR="008E3E3F" w:rsidRDefault="008E3E3F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5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1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9"/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8"/>
  </w:num>
  <w:num w:numId="8">
    <w:abstractNumId w:val="2"/>
  </w:num>
  <w:num w:numId="9">
    <w:abstractNumId w:val="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6"/>
  </w:num>
  <w:num w:numId="14">
    <w:abstractNumId w:val="13"/>
  </w:num>
  <w:num w:numId="15">
    <w:abstractNumId w:val="21"/>
  </w:num>
  <w:num w:numId="16">
    <w:abstractNumId w:val="10"/>
  </w:num>
  <w:num w:numId="17">
    <w:abstractNumId w:val="4"/>
  </w:num>
  <w:num w:numId="18">
    <w:abstractNumId w:val="6"/>
  </w:num>
  <w:num w:numId="19">
    <w:abstractNumId w:val="5"/>
  </w:num>
  <w:num w:numId="20">
    <w:abstractNumId w:val="11"/>
  </w:num>
  <w:num w:numId="21">
    <w:abstractNumId w:val="14"/>
  </w:num>
  <w:num w:numId="22">
    <w:abstractNumId w:val="17"/>
  </w:num>
  <w:num w:numId="23">
    <w:abstractNumId w:val="15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623D5"/>
    <w:rsid w:val="00070E0F"/>
    <w:rsid w:val="00071AD8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1D13"/>
    <w:rsid w:val="0018553F"/>
    <w:rsid w:val="0019767A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620A3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4F41B0"/>
    <w:rsid w:val="00513273"/>
    <w:rsid w:val="00516A45"/>
    <w:rsid w:val="005465B4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D6CE9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059D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26497"/>
    <w:rsid w:val="00740AFB"/>
    <w:rsid w:val="00751B08"/>
    <w:rsid w:val="00752C89"/>
    <w:rsid w:val="007906B9"/>
    <w:rsid w:val="007A0FD0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737E"/>
    <w:rsid w:val="00831D72"/>
    <w:rsid w:val="008472D9"/>
    <w:rsid w:val="00847EF2"/>
    <w:rsid w:val="00855665"/>
    <w:rsid w:val="008603AC"/>
    <w:rsid w:val="0086435B"/>
    <w:rsid w:val="00871856"/>
    <w:rsid w:val="0089772F"/>
    <w:rsid w:val="008B2CE2"/>
    <w:rsid w:val="008B7AEB"/>
    <w:rsid w:val="008D2CF1"/>
    <w:rsid w:val="008E3E3F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0E8A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A68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69E2C-B227-4A57-ACDE-541A05669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2016-05-23T09:38:00Z</dcterms:created>
  <dcterms:modified xsi:type="dcterms:W3CDTF">2016-05-23T09:38:00Z</dcterms:modified>
</cp:coreProperties>
</file>