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383" w:rsidRDefault="004F7383" w:rsidP="004F7383">
      <w:pPr>
        <w:ind w:left="5103"/>
        <w:jc w:val="both"/>
        <w:rPr>
          <w:sz w:val="20"/>
          <w:szCs w:val="20"/>
          <w:lang w:val="lv-LV"/>
        </w:rPr>
      </w:pPr>
    </w:p>
    <w:p w:rsidR="004F7383" w:rsidRPr="002A6E7F" w:rsidRDefault="004F7383" w:rsidP="004F7383">
      <w:pPr>
        <w:ind w:left="5103"/>
        <w:jc w:val="both"/>
        <w:rPr>
          <w:i/>
          <w:color w:val="000000" w:themeColor="text1"/>
          <w:sz w:val="20"/>
          <w:szCs w:val="20"/>
          <w:lang w:val="lv-LV"/>
        </w:rPr>
      </w:pPr>
      <w:r w:rsidRPr="002A6E7F">
        <w:rPr>
          <w:i/>
          <w:color w:val="000000" w:themeColor="text1"/>
          <w:sz w:val="20"/>
          <w:szCs w:val="20"/>
          <w:lang w:val="lv-LV"/>
        </w:rPr>
        <w:t xml:space="preserve">Pielikums Nr.2 Zemgales plānošanas reģiona </w:t>
      </w:r>
      <w:r w:rsidR="00E22772">
        <w:rPr>
          <w:i/>
          <w:color w:val="000000" w:themeColor="text1"/>
          <w:sz w:val="20"/>
          <w:szCs w:val="20"/>
          <w:lang w:val="lv-LV"/>
        </w:rPr>
        <w:t xml:space="preserve">Attīstības padomes </w:t>
      </w:r>
      <w:proofErr w:type="gramStart"/>
      <w:r w:rsidRPr="002A6E7F">
        <w:rPr>
          <w:i/>
          <w:color w:val="000000" w:themeColor="text1"/>
          <w:sz w:val="20"/>
          <w:szCs w:val="20"/>
          <w:lang w:val="lv-LV"/>
        </w:rPr>
        <w:t>201</w:t>
      </w:r>
      <w:r w:rsidR="002A6E7F" w:rsidRPr="002A6E7F">
        <w:rPr>
          <w:i/>
          <w:color w:val="000000" w:themeColor="text1"/>
          <w:sz w:val="20"/>
          <w:szCs w:val="20"/>
          <w:lang w:val="lv-LV"/>
        </w:rPr>
        <w:t>5</w:t>
      </w:r>
      <w:r w:rsidRPr="002A6E7F">
        <w:rPr>
          <w:i/>
          <w:color w:val="000000" w:themeColor="text1"/>
          <w:sz w:val="20"/>
          <w:szCs w:val="20"/>
          <w:lang w:val="lv-LV"/>
        </w:rPr>
        <w:t>.gada</w:t>
      </w:r>
      <w:proofErr w:type="gramEnd"/>
      <w:r w:rsidRPr="002A6E7F">
        <w:rPr>
          <w:i/>
          <w:color w:val="000000" w:themeColor="text1"/>
          <w:sz w:val="20"/>
          <w:szCs w:val="20"/>
          <w:lang w:val="lv-LV"/>
        </w:rPr>
        <w:t xml:space="preserve"> </w:t>
      </w:r>
      <w:r w:rsidR="007B6DF5">
        <w:rPr>
          <w:i/>
          <w:color w:val="000000" w:themeColor="text1"/>
          <w:sz w:val="20"/>
          <w:szCs w:val="20"/>
          <w:lang w:val="lv-LV"/>
        </w:rPr>
        <w:t xml:space="preserve">18. </w:t>
      </w:r>
      <w:r w:rsidR="002A6E7F" w:rsidRPr="002A6E7F">
        <w:rPr>
          <w:i/>
          <w:color w:val="000000" w:themeColor="text1"/>
          <w:sz w:val="20"/>
          <w:szCs w:val="20"/>
          <w:lang w:val="lv-LV"/>
        </w:rPr>
        <w:t>augusta</w:t>
      </w:r>
      <w:r w:rsidRPr="002A6E7F">
        <w:rPr>
          <w:i/>
          <w:color w:val="000000" w:themeColor="text1"/>
          <w:sz w:val="20"/>
          <w:szCs w:val="20"/>
          <w:lang w:val="lv-LV"/>
        </w:rPr>
        <w:t xml:space="preserve"> </w:t>
      </w:r>
      <w:r w:rsidR="00E22772">
        <w:rPr>
          <w:i/>
          <w:color w:val="000000" w:themeColor="text1"/>
          <w:sz w:val="20"/>
          <w:szCs w:val="20"/>
          <w:lang w:val="lv-LV"/>
        </w:rPr>
        <w:t xml:space="preserve">lēmumam Nr. </w:t>
      </w:r>
      <w:r w:rsidR="003452BC">
        <w:rPr>
          <w:i/>
          <w:color w:val="000000" w:themeColor="text1"/>
          <w:sz w:val="20"/>
          <w:szCs w:val="20"/>
          <w:lang w:val="lv-LV"/>
        </w:rPr>
        <w:t>132</w:t>
      </w:r>
      <w:bookmarkStart w:id="0" w:name="_GoBack"/>
      <w:bookmarkEnd w:id="0"/>
      <w:r w:rsidR="00E22772">
        <w:rPr>
          <w:i/>
          <w:color w:val="000000" w:themeColor="text1"/>
          <w:sz w:val="20"/>
          <w:szCs w:val="20"/>
          <w:lang w:val="lv-LV"/>
        </w:rPr>
        <w:t xml:space="preserve"> </w:t>
      </w:r>
      <w:r w:rsidRPr="002A6E7F">
        <w:rPr>
          <w:i/>
          <w:color w:val="000000" w:themeColor="text1"/>
          <w:sz w:val="20"/>
          <w:szCs w:val="20"/>
          <w:lang w:val="lv-LV"/>
        </w:rPr>
        <w:t>„</w:t>
      </w:r>
      <w:r w:rsidR="00E22772" w:rsidRPr="003452BC">
        <w:rPr>
          <w:lang w:val="lv-LV"/>
        </w:rPr>
        <w:t xml:space="preserve"> </w:t>
      </w:r>
      <w:r w:rsidR="00E22772" w:rsidRPr="00E22772">
        <w:rPr>
          <w:i/>
          <w:color w:val="000000" w:themeColor="text1"/>
          <w:sz w:val="20"/>
          <w:szCs w:val="20"/>
          <w:lang w:val="lv-LV"/>
        </w:rPr>
        <w:t>Par Zemgales plānošanas reģiona vietējo pašvaldību izstrādāto ilgtspējīgu attīstītības stratēģiju un attīstības programmu izvērtēšanas kārtību</w:t>
      </w:r>
      <w:r w:rsidR="00E22772" w:rsidRPr="00E22772" w:rsidDel="00E22772">
        <w:rPr>
          <w:i/>
          <w:color w:val="000000" w:themeColor="text1"/>
          <w:sz w:val="20"/>
          <w:szCs w:val="20"/>
          <w:lang w:val="lv-LV"/>
        </w:rPr>
        <w:t xml:space="preserve"> </w:t>
      </w:r>
      <w:r w:rsidRPr="002A6E7F">
        <w:rPr>
          <w:i/>
          <w:color w:val="000000" w:themeColor="text1"/>
          <w:sz w:val="20"/>
          <w:szCs w:val="20"/>
          <w:lang w:val="lv-LV"/>
        </w:rPr>
        <w:t>”</w:t>
      </w:r>
    </w:p>
    <w:p w:rsidR="004F7383" w:rsidRPr="008C318F" w:rsidRDefault="004F7383" w:rsidP="004F7383">
      <w:pPr>
        <w:tabs>
          <w:tab w:val="left" w:pos="1185"/>
        </w:tabs>
        <w:rPr>
          <w:b/>
          <w:caps/>
          <w:sz w:val="22"/>
          <w:szCs w:val="22"/>
          <w:lang w:val="lv-LV"/>
        </w:rPr>
      </w:pPr>
    </w:p>
    <w:p w:rsidR="004F7383" w:rsidRPr="008C318F" w:rsidRDefault="004F7383" w:rsidP="004F7383">
      <w:pPr>
        <w:tabs>
          <w:tab w:val="left" w:pos="1185"/>
        </w:tabs>
        <w:jc w:val="center"/>
        <w:rPr>
          <w:b/>
          <w:caps/>
          <w:strike/>
          <w:sz w:val="22"/>
          <w:szCs w:val="22"/>
          <w:lang w:val="lv-LV"/>
        </w:rPr>
      </w:pPr>
      <w:r w:rsidRPr="008C318F">
        <w:rPr>
          <w:b/>
          <w:caps/>
          <w:sz w:val="22"/>
          <w:szCs w:val="22"/>
          <w:lang w:val="lv-LV"/>
        </w:rPr>
        <w:t xml:space="preserve">kritēriju izpildes vērtējums par PAŠVALDĪBAS ATTĪSTĪBAS PROGRAMMAS atbilstību </w:t>
      </w:r>
      <w:r>
        <w:rPr>
          <w:b/>
          <w:caps/>
          <w:sz w:val="22"/>
          <w:szCs w:val="22"/>
          <w:lang w:val="lv-LV"/>
        </w:rPr>
        <w:t>Zemgales</w:t>
      </w:r>
      <w:r w:rsidRPr="008C318F">
        <w:rPr>
          <w:b/>
          <w:caps/>
          <w:sz w:val="22"/>
          <w:szCs w:val="22"/>
          <w:lang w:val="lv-LV"/>
        </w:rPr>
        <w:t xml:space="preserve"> plānošanas reģiona teritorijas attīstības plānošanas dokumentiem UN NORMATĪVAJOS </w:t>
      </w:r>
      <w:smartTag w:uri="schemas-tilde-lv/tildestengine" w:element="veidnes">
        <w:smartTagPr>
          <w:attr w:name="text" w:val="AKTOS"/>
          <w:attr w:name="id" w:val="-1"/>
          <w:attr w:name="baseform" w:val="akt|s"/>
        </w:smartTagPr>
        <w:r w:rsidRPr="008C318F">
          <w:rPr>
            <w:b/>
            <w:caps/>
            <w:sz w:val="22"/>
            <w:szCs w:val="22"/>
            <w:lang w:val="lv-LV"/>
          </w:rPr>
          <w:t>AKTOS</w:t>
        </w:r>
      </w:smartTag>
      <w:r w:rsidRPr="008C318F">
        <w:rPr>
          <w:b/>
          <w:caps/>
          <w:sz w:val="22"/>
          <w:szCs w:val="22"/>
          <w:lang w:val="lv-LV"/>
        </w:rPr>
        <w:t xml:space="preserve"> NOTEIKTAJĀM PRASĪBĀM </w:t>
      </w:r>
    </w:p>
    <w:p w:rsidR="004F7383" w:rsidRPr="00C16168" w:rsidRDefault="004F7383" w:rsidP="004F7383">
      <w:pPr>
        <w:jc w:val="center"/>
        <w:rPr>
          <w:sz w:val="16"/>
          <w:szCs w:val="16"/>
          <w:lang w:val="lv-LV"/>
        </w:rPr>
      </w:pPr>
    </w:p>
    <w:p w:rsidR="004F7383" w:rsidRDefault="004F7383" w:rsidP="004F7383">
      <w:pPr>
        <w:ind w:left="181"/>
        <w:rPr>
          <w:lang w:val="lv-LV"/>
        </w:rPr>
      </w:pPr>
    </w:p>
    <w:tbl>
      <w:tblPr>
        <w:tblW w:w="100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6"/>
        <w:gridCol w:w="5046"/>
      </w:tblGrid>
      <w:tr w:rsidR="00C23E90" w:rsidRPr="00C23E90" w:rsidTr="00CC5D1B">
        <w:trPr>
          <w:jc w:val="center"/>
        </w:trPr>
        <w:tc>
          <w:tcPr>
            <w:tcW w:w="5046" w:type="dxa"/>
            <w:shd w:val="clear" w:color="auto" w:fill="auto"/>
          </w:tcPr>
          <w:p w:rsidR="004F7383" w:rsidRPr="00C23E90" w:rsidRDefault="00303C8E" w:rsidP="00CC5D1B">
            <w:pPr>
              <w:rPr>
                <w:color w:val="000000" w:themeColor="text1"/>
                <w:sz w:val="16"/>
                <w:szCs w:val="16"/>
                <w:lang w:val="lv-LV"/>
              </w:rPr>
            </w:pPr>
            <w:r w:rsidRPr="00C23E90">
              <w:rPr>
                <w:b/>
                <w:i/>
                <w:color w:val="000000" w:themeColor="text1"/>
                <w:lang w:val="lv-LV"/>
              </w:rPr>
              <w:t>Pašvaldības a</w:t>
            </w:r>
            <w:r w:rsidR="004F7383" w:rsidRPr="00C23E90">
              <w:rPr>
                <w:b/>
                <w:i/>
                <w:color w:val="000000" w:themeColor="text1"/>
                <w:lang w:val="lv-LV"/>
              </w:rPr>
              <w:t>ttīstības programmas nosaukums</w:t>
            </w:r>
          </w:p>
        </w:tc>
        <w:tc>
          <w:tcPr>
            <w:tcW w:w="5046" w:type="dxa"/>
            <w:shd w:val="clear" w:color="auto" w:fill="auto"/>
          </w:tcPr>
          <w:p w:rsidR="004F7383" w:rsidRPr="00C23E90" w:rsidRDefault="004F7383" w:rsidP="00CC5D1B">
            <w:pPr>
              <w:jc w:val="center"/>
              <w:rPr>
                <w:color w:val="000000" w:themeColor="text1"/>
                <w:sz w:val="16"/>
                <w:szCs w:val="16"/>
                <w:lang w:val="lv-LV"/>
              </w:rPr>
            </w:pPr>
          </w:p>
        </w:tc>
      </w:tr>
      <w:tr w:rsidR="00C23E90" w:rsidRPr="00C23E90" w:rsidTr="00CC5D1B">
        <w:trPr>
          <w:jc w:val="center"/>
        </w:trPr>
        <w:tc>
          <w:tcPr>
            <w:tcW w:w="5046" w:type="dxa"/>
            <w:shd w:val="clear" w:color="auto" w:fill="auto"/>
          </w:tcPr>
          <w:p w:rsidR="004F7383" w:rsidRPr="00C23E90" w:rsidRDefault="00303C8E" w:rsidP="00CC5D1B">
            <w:pPr>
              <w:rPr>
                <w:color w:val="000000" w:themeColor="text1"/>
                <w:sz w:val="16"/>
                <w:szCs w:val="16"/>
                <w:lang w:val="lv-LV"/>
              </w:rPr>
            </w:pPr>
            <w:r w:rsidRPr="00C23E90">
              <w:rPr>
                <w:b/>
                <w:i/>
                <w:color w:val="000000" w:themeColor="text1"/>
                <w:lang w:val="lv-LV"/>
              </w:rPr>
              <w:t>Pašvaldības a</w:t>
            </w:r>
            <w:r w:rsidR="004F7383" w:rsidRPr="00C23E90">
              <w:rPr>
                <w:b/>
                <w:i/>
                <w:color w:val="000000" w:themeColor="text1"/>
                <w:lang w:val="lv-LV"/>
              </w:rPr>
              <w:t>ttīstības programmas iesniegšanas datums</w:t>
            </w:r>
          </w:p>
        </w:tc>
        <w:tc>
          <w:tcPr>
            <w:tcW w:w="5046" w:type="dxa"/>
            <w:shd w:val="clear" w:color="auto" w:fill="auto"/>
          </w:tcPr>
          <w:p w:rsidR="004F7383" w:rsidRPr="00C23E90" w:rsidRDefault="004F7383" w:rsidP="00CC5D1B">
            <w:pPr>
              <w:jc w:val="center"/>
              <w:rPr>
                <w:i/>
                <w:color w:val="000000" w:themeColor="text1"/>
                <w:lang w:val="lv-LV"/>
              </w:rPr>
            </w:pPr>
          </w:p>
        </w:tc>
      </w:tr>
      <w:tr w:rsidR="004F7383" w:rsidRPr="00C23E90" w:rsidTr="00CC5D1B">
        <w:trPr>
          <w:jc w:val="center"/>
        </w:trPr>
        <w:tc>
          <w:tcPr>
            <w:tcW w:w="5046" w:type="dxa"/>
            <w:shd w:val="clear" w:color="auto" w:fill="auto"/>
          </w:tcPr>
          <w:p w:rsidR="004F7383" w:rsidRPr="00C23E90" w:rsidRDefault="004F7383" w:rsidP="00CC5D1B">
            <w:pPr>
              <w:rPr>
                <w:color w:val="000000" w:themeColor="text1"/>
                <w:sz w:val="16"/>
                <w:szCs w:val="16"/>
                <w:lang w:val="lv-LV"/>
              </w:rPr>
            </w:pPr>
            <w:r w:rsidRPr="00C23E90">
              <w:rPr>
                <w:b/>
                <w:i/>
                <w:color w:val="000000" w:themeColor="text1"/>
                <w:lang w:val="lv-LV"/>
              </w:rPr>
              <w:t>Atzinuma sagatavošanas datums</w:t>
            </w:r>
          </w:p>
        </w:tc>
        <w:tc>
          <w:tcPr>
            <w:tcW w:w="5046" w:type="dxa"/>
            <w:shd w:val="clear" w:color="auto" w:fill="auto"/>
          </w:tcPr>
          <w:p w:rsidR="004F7383" w:rsidRPr="00C23E90" w:rsidRDefault="004F7383" w:rsidP="00CC5D1B">
            <w:pPr>
              <w:jc w:val="center"/>
              <w:rPr>
                <w:i/>
                <w:color w:val="000000" w:themeColor="text1"/>
                <w:sz w:val="22"/>
                <w:szCs w:val="22"/>
                <w:lang w:val="lv-LV"/>
              </w:rPr>
            </w:pPr>
          </w:p>
        </w:tc>
      </w:tr>
    </w:tbl>
    <w:p w:rsidR="004F7383" w:rsidRPr="00C23E90" w:rsidRDefault="004F7383" w:rsidP="004F7383">
      <w:pPr>
        <w:ind w:left="181"/>
        <w:rPr>
          <w:color w:val="000000" w:themeColor="text1"/>
          <w:lang w:val="lv-LV"/>
        </w:rPr>
      </w:pPr>
    </w:p>
    <w:p w:rsidR="004F7383" w:rsidRPr="00C23E90" w:rsidRDefault="004F7383" w:rsidP="004F7383">
      <w:pPr>
        <w:ind w:left="181"/>
        <w:rPr>
          <w:color w:val="000000" w:themeColor="text1"/>
          <w:lang w:val="lv-LV"/>
        </w:rPr>
      </w:pPr>
    </w:p>
    <w:p w:rsidR="004F7383" w:rsidRPr="00C23E90" w:rsidRDefault="004F7383" w:rsidP="004F7383">
      <w:pPr>
        <w:ind w:left="181"/>
        <w:rPr>
          <w:color w:val="000000" w:themeColor="text1"/>
          <w:lang w:val="lv-LV"/>
        </w:rPr>
      </w:pPr>
    </w:p>
    <w:tbl>
      <w:tblPr>
        <w:tblW w:w="10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3244"/>
        <w:gridCol w:w="1314"/>
        <w:gridCol w:w="1386"/>
        <w:gridCol w:w="3780"/>
      </w:tblGrid>
      <w:tr w:rsidR="00C23E90" w:rsidRPr="003452BC" w:rsidTr="00635CAB">
        <w:trPr>
          <w:jc w:val="center"/>
        </w:trPr>
        <w:tc>
          <w:tcPr>
            <w:tcW w:w="824" w:type="dxa"/>
            <w:tcBorders>
              <w:bottom w:val="single" w:sz="4" w:space="0" w:color="auto"/>
            </w:tcBorders>
            <w:shd w:val="clear" w:color="auto" w:fill="262626"/>
          </w:tcPr>
          <w:p w:rsidR="004F7383" w:rsidRPr="00C23E90" w:rsidRDefault="004F7383" w:rsidP="00CC5D1B">
            <w:pPr>
              <w:jc w:val="center"/>
              <w:rPr>
                <w:b/>
                <w:color w:val="000000" w:themeColor="text1"/>
                <w:sz w:val="22"/>
                <w:szCs w:val="22"/>
                <w:lang w:val="lv-LV"/>
              </w:rPr>
            </w:pPr>
          </w:p>
          <w:p w:rsidR="004F7383" w:rsidRPr="00C23E90" w:rsidRDefault="004F7383" w:rsidP="00CC5D1B">
            <w:pPr>
              <w:jc w:val="center"/>
              <w:rPr>
                <w:b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b/>
                <w:color w:val="000000" w:themeColor="text1"/>
                <w:sz w:val="22"/>
                <w:szCs w:val="22"/>
                <w:lang w:val="lv-LV"/>
              </w:rPr>
              <w:t>N.</w:t>
            </w:r>
          </w:p>
          <w:p w:rsidR="004F7383" w:rsidRPr="00C23E90" w:rsidRDefault="004F7383" w:rsidP="00CC5D1B">
            <w:pPr>
              <w:jc w:val="center"/>
              <w:rPr>
                <w:b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b/>
                <w:color w:val="000000" w:themeColor="text1"/>
                <w:sz w:val="22"/>
                <w:szCs w:val="22"/>
                <w:lang w:val="lv-LV"/>
              </w:rPr>
              <w:t>p.</w:t>
            </w:r>
          </w:p>
          <w:p w:rsidR="004F7383" w:rsidRPr="00C23E90" w:rsidRDefault="004F7383" w:rsidP="00CC5D1B">
            <w:pPr>
              <w:jc w:val="center"/>
              <w:rPr>
                <w:b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b/>
                <w:color w:val="000000" w:themeColor="text1"/>
                <w:sz w:val="22"/>
                <w:szCs w:val="22"/>
                <w:lang w:val="lv-LV"/>
              </w:rPr>
              <w:t>k.</w:t>
            </w:r>
          </w:p>
        </w:tc>
        <w:tc>
          <w:tcPr>
            <w:tcW w:w="3244" w:type="dxa"/>
            <w:tcBorders>
              <w:bottom w:val="single" w:sz="4" w:space="0" w:color="auto"/>
            </w:tcBorders>
            <w:shd w:val="clear" w:color="auto" w:fill="262626"/>
          </w:tcPr>
          <w:p w:rsidR="004F7383" w:rsidRPr="00C23E90" w:rsidRDefault="004F7383" w:rsidP="00CC5D1B">
            <w:pPr>
              <w:jc w:val="center"/>
              <w:rPr>
                <w:b/>
                <w:color w:val="000000" w:themeColor="text1"/>
                <w:sz w:val="22"/>
                <w:szCs w:val="22"/>
                <w:lang w:val="lv-LV"/>
              </w:rPr>
            </w:pPr>
          </w:p>
          <w:p w:rsidR="004F7383" w:rsidRPr="00C23E90" w:rsidRDefault="004F7383" w:rsidP="00CC5D1B">
            <w:pPr>
              <w:jc w:val="center"/>
              <w:rPr>
                <w:b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b/>
                <w:color w:val="000000" w:themeColor="text1"/>
                <w:sz w:val="22"/>
                <w:szCs w:val="22"/>
                <w:lang w:val="lv-LV"/>
              </w:rPr>
              <w:t>Kritērijs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262626"/>
          </w:tcPr>
          <w:p w:rsidR="004F7383" w:rsidRPr="00C23E90" w:rsidRDefault="004F7383" w:rsidP="00CC5D1B">
            <w:pPr>
              <w:rPr>
                <w:b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b/>
                <w:color w:val="000000" w:themeColor="text1"/>
                <w:sz w:val="22"/>
                <w:szCs w:val="22"/>
                <w:lang w:val="lv-LV"/>
              </w:rPr>
              <w:t>Pants/ punkts</w:t>
            </w:r>
          </w:p>
          <w:p w:rsidR="004F7383" w:rsidRPr="00C23E90" w:rsidRDefault="004F7383" w:rsidP="00CC5D1B">
            <w:pPr>
              <w:rPr>
                <w:b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b/>
                <w:color w:val="000000" w:themeColor="text1"/>
                <w:sz w:val="22"/>
                <w:szCs w:val="22"/>
                <w:lang w:val="lv-LV"/>
              </w:rPr>
              <w:t>normatīva-</w:t>
            </w:r>
            <w:proofErr w:type="spellStart"/>
            <w:r w:rsidRPr="00C23E90">
              <w:rPr>
                <w:b/>
                <w:color w:val="000000" w:themeColor="text1"/>
                <w:sz w:val="22"/>
                <w:szCs w:val="22"/>
                <w:lang w:val="lv-LV"/>
              </w:rPr>
              <w:t>jos</w:t>
            </w:r>
            <w:proofErr w:type="spellEnd"/>
            <w:r w:rsidRPr="00C23E90">
              <w:rPr>
                <w:b/>
                <w:color w:val="000000" w:themeColor="text1"/>
                <w:sz w:val="22"/>
                <w:szCs w:val="22"/>
                <w:lang w:val="lv-LV"/>
              </w:rPr>
              <w:t xml:space="preserve"> aktos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shd w:val="clear" w:color="auto" w:fill="262626"/>
          </w:tcPr>
          <w:p w:rsidR="004F7383" w:rsidRPr="00C23E90" w:rsidRDefault="004F7383" w:rsidP="00CC5D1B">
            <w:pPr>
              <w:jc w:val="center"/>
              <w:rPr>
                <w:b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b/>
                <w:color w:val="000000" w:themeColor="text1"/>
                <w:sz w:val="22"/>
                <w:szCs w:val="22"/>
                <w:lang w:val="lv-LV"/>
              </w:rPr>
              <w:t>Atzīme par izpildi</w:t>
            </w:r>
          </w:p>
          <w:p w:rsidR="004F7383" w:rsidRPr="00C23E90" w:rsidRDefault="004F7383" w:rsidP="00CC5D1B">
            <w:pPr>
              <w:jc w:val="center"/>
              <w:rPr>
                <w:b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b/>
                <w:color w:val="000000" w:themeColor="text1"/>
                <w:sz w:val="22"/>
                <w:szCs w:val="22"/>
                <w:lang w:val="lv-LV"/>
              </w:rPr>
              <w:t>(jā / nē / daļēji)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262626"/>
          </w:tcPr>
          <w:p w:rsidR="004F7383" w:rsidRPr="00C23E90" w:rsidRDefault="004F7383" w:rsidP="00CC5D1B">
            <w:pPr>
              <w:jc w:val="center"/>
              <w:rPr>
                <w:b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b/>
                <w:color w:val="000000" w:themeColor="text1"/>
                <w:sz w:val="22"/>
                <w:szCs w:val="22"/>
                <w:lang w:val="lv-LV"/>
              </w:rPr>
              <w:t>Komentārs</w:t>
            </w:r>
          </w:p>
          <w:p w:rsidR="004F7383" w:rsidRPr="00C23E90" w:rsidRDefault="004F7383" w:rsidP="00CC5D1B">
            <w:pPr>
              <w:jc w:val="center"/>
              <w:rPr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b/>
                <w:color w:val="000000" w:themeColor="text1"/>
                <w:sz w:val="22"/>
                <w:szCs w:val="22"/>
                <w:lang w:val="lv-LV"/>
              </w:rPr>
              <w:t xml:space="preserve"> </w:t>
            </w:r>
            <w:r w:rsidRPr="00C23E90">
              <w:rPr>
                <w:color w:val="000000" w:themeColor="text1"/>
                <w:sz w:val="22"/>
                <w:szCs w:val="22"/>
                <w:lang w:val="lv-LV"/>
              </w:rPr>
              <w:t>(par atbilstību kritērijam un nepieciešamie uzlabojumi)</w:t>
            </w:r>
          </w:p>
          <w:p w:rsidR="004F7383" w:rsidRPr="00C23E90" w:rsidRDefault="004F7383" w:rsidP="00CC5D1B">
            <w:pPr>
              <w:jc w:val="center"/>
              <w:rPr>
                <w:b/>
                <w:color w:val="000000" w:themeColor="text1"/>
                <w:sz w:val="22"/>
                <w:szCs w:val="22"/>
                <w:lang w:val="lv-LV"/>
              </w:rPr>
            </w:pPr>
          </w:p>
        </w:tc>
      </w:tr>
      <w:tr w:rsidR="00C23E90" w:rsidRPr="003452BC" w:rsidTr="00CC5D1B">
        <w:trPr>
          <w:jc w:val="center"/>
        </w:trPr>
        <w:tc>
          <w:tcPr>
            <w:tcW w:w="10548" w:type="dxa"/>
            <w:gridSpan w:val="5"/>
            <w:shd w:val="clear" w:color="auto" w:fill="CCCCCC"/>
          </w:tcPr>
          <w:p w:rsidR="004F7383" w:rsidRPr="00C23E90" w:rsidRDefault="004F7383" w:rsidP="004F7383">
            <w:pPr>
              <w:numPr>
                <w:ilvl w:val="0"/>
                <w:numId w:val="1"/>
              </w:numPr>
              <w:spacing w:after="60"/>
              <w:ind w:left="433" w:hanging="284"/>
              <w:jc w:val="both"/>
              <w:rPr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b/>
                <w:color w:val="000000" w:themeColor="text1"/>
                <w:sz w:val="22"/>
                <w:szCs w:val="22"/>
                <w:lang w:val="lv-LV"/>
              </w:rPr>
              <w:t xml:space="preserve">Pašvaldības attīstības programma (turpmāk – AP) ir izstrādāta / aktualizēta, atbilstoši noteiktajai attīstības plānošanas sistēmai </w:t>
            </w:r>
            <w:r w:rsidRPr="00C23E90">
              <w:rPr>
                <w:color w:val="000000" w:themeColor="text1"/>
                <w:sz w:val="20"/>
                <w:szCs w:val="20"/>
                <w:lang w:val="lv-LV"/>
              </w:rPr>
              <w:t xml:space="preserve">(Attīstības plānošanas sistēmas likuma 8. un </w:t>
            </w:r>
            <w:proofErr w:type="gramStart"/>
            <w:r w:rsidRPr="00C23E90">
              <w:rPr>
                <w:color w:val="000000" w:themeColor="text1"/>
                <w:sz w:val="20"/>
                <w:szCs w:val="20"/>
                <w:lang w:val="lv-LV"/>
              </w:rPr>
              <w:t>9.pants</w:t>
            </w:r>
            <w:proofErr w:type="gramEnd"/>
            <w:r w:rsidRPr="00C23E90">
              <w:rPr>
                <w:color w:val="000000" w:themeColor="text1"/>
                <w:sz w:val="20"/>
                <w:szCs w:val="20"/>
                <w:lang w:val="lv-LV"/>
              </w:rPr>
              <w:t xml:space="preserve">, Teritorijas attīstības plānošanas likuma 5.pants un 22.panta 1.daļa, MK noteikumu Nr.628 „Noteikumi par pašvaldību teritorijas attīstības plānošanas dokumentiem” 21.punkts) </w:t>
            </w:r>
          </w:p>
        </w:tc>
      </w:tr>
      <w:tr w:rsidR="00C23E90" w:rsidRPr="00C23E90" w:rsidTr="00635CAB">
        <w:trPr>
          <w:jc w:val="center"/>
        </w:trPr>
        <w:tc>
          <w:tcPr>
            <w:tcW w:w="824" w:type="dxa"/>
            <w:shd w:val="clear" w:color="auto" w:fill="auto"/>
          </w:tcPr>
          <w:p w:rsidR="004F7383" w:rsidRPr="00C23E90" w:rsidRDefault="004F7383" w:rsidP="00CC5D1B">
            <w:pPr>
              <w:spacing w:after="60"/>
              <w:jc w:val="center"/>
              <w:rPr>
                <w:i/>
                <w:color w:val="000000" w:themeColor="text1"/>
                <w:sz w:val="22"/>
                <w:szCs w:val="22"/>
                <w:highlight w:val="yellow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1.1.</w:t>
            </w:r>
          </w:p>
        </w:tc>
        <w:tc>
          <w:tcPr>
            <w:tcW w:w="3244" w:type="dxa"/>
            <w:shd w:val="clear" w:color="auto" w:fill="auto"/>
          </w:tcPr>
          <w:p w:rsidR="004F7383" w:rsidRPr="00C23E90" w:rsidRDefault="004F7383" w:rsidP="00CC5D1B">
            <w:pPr>
              <w:spacing w:after="60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AP ir izstrādāta / aktualizēta vidējam termiņam (līdz 7 gadiem)</w:t>
            </w:r>
          </w:p>
        </w:tc>
        <w:tc>
          <w:tcPr>
            <w:tcW w:w="1314" w:type="dxa"/>
          </w:tcPr>
          <w:p w:rsidR="004F7383" w:rsidRPr="00C23E90" w:rsidRDefault="004F7383" w:rsidP="00CC5D1B">
            <w:pPr>
              <w:rPr>
                <w:i/>
                <w:strike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APSL 8.pants</w:t>
            </w:r>
          </w:p>
        </w:tc>
        <w:tc>
          <w:tcPr>
            <w:tcW w:w="1386" w:type="dxa"/>
          </w:tcPr>
          <w:p w:rsidR="004F7383" w:rsidRPr="00C23E90" w:rsidRDefault="004F7383" w:rsidP="00CC5D1B">
            <w:pPr>
              <w:spacing w:after="60"/>
              <w:jc w:val="both"/>
              <w:rPr>
                <w:b/>
                <w:color w:val="000000" w:themeColor="text1"/>
                <w:sz w:val="22"/>
                <w:szCs w:val="22"/>
                <w:lang w:val="lv-LV"/>
              </w:rPr>
            </w:pPr>
          </w:p>
        </w:tc>
        <w:tc>
          <w:tcPr>
            <w:tcW w:w="3780" w:type="dxa"/>
          </w:tcPr>
          <w:p w:rsidR="004F7383" w:rsidRPr="00C23E90" w:rsidRDefault="004F7383" w:rsidP="00CC5D1B">
            <w:pPr>
              <w:spacing w:after="60"/>
              <w:rPr>
                <w:i/>
                <w:color w:val="000000" w:themeColor="text1"/>
                <w:sz w:val="22"/>
                <w:szCs w:val="22"/>
                <w:lang w:val="lv-LV"/>
              </w:rPr>
            </w:pPr>
          </w:p>
        </w:tc>
      </w:tr>
      <w:tr w:rsidR="00C23E90" w:rsidRPr="00C23E90" w:rsidTr="00635CAB">
        <w:trPr>
          <w:jc w:val="center"/>
        </w:trPr>
        <w:tc>
          <w:tcPr>
            <w:tcW w:w="824" w:type="dxa"/>
            <w:shd w:val="clear" w:color="auto" w:fill="auto"/>
          </w:tcPr>
          <w:p w:rsidR="004F7383" w:rsidRPr="00C23E90" w:rsidRDefault="004F7383" w:rsidP="00CC5D1B">
            <w:pPr>
              <w:spacing w:after="60"/>
              <w:jc w:val="center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1.2.</w:t>
            </w:r>
          </w:p>
        </w:tc>
        <w:tc>
          <w:tcPr>
            <w:tcW w:w="3244" w:type="dxa"/>
            <w:shd w:val="clear" w:color="auto" w:fill="auto"/>
          </w:tcPr>
          <w:p w:rsidR="004F7383" w:rsidRPr="00C23E90" w:rsidRDefault="004F7383" w:rsidP="00A86927">
            <w:pPr>
              <w:spacing w:after="60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 xml:space="preserve">AP ir izstrādāta / aktualizēta saskaņā ar hierarhiski augstākiem nacionāla līmeņa attīstības plānošanas dokumentiem </w:t>
            </w:r>
          </w:p>
        </w:tc>
        <w:tc>
          <w:tcPr>
            <w:tcW w:w="1314" w:type="dxa"/>
          </w:tcPr>
          <w:p w:rsidR="004F7383" w:rsidRPr="00C23E90" w:rsidRDefault="004F7383" w:rsidP="00CC5D1B">
            <w:pPr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APSL 9.panta 4.daļa;</w:t>
            </w:r>
          </w:p>
          <w:p w:rsidR="004F7383" w:rsidRPr="00C23E90" w:rsidRDefault="004F7383" w:rsidP="00CC5D1B">
            <w:pPr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TAPL 22.panta 1.punkts;</w:t>
            </w:r>
          </w:p>
          <w:p w:rsidR="004F7383" w:rsidRPr="00C23E90" w:rsidRDefault="004F7383" w:rsidP="00CC5D1B">
            <w:pPr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MKN 628</w:t>
            </w:r>
          </w:p>
          <w:p w:rsidR="004F7383" w:rsidRPr="00C23E90" w:rsidRDefault="004F7383" w:rsidP="00CC5D1B">
            <w:pPr>
              <w:rPr>
                <w:i/>
                <w:strike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21.punkts</w:t>
            </w:r>
          </w:p>
        </w:tc>
        <w:tc>
          <w:tcPr>
            <w:tcW w:w="1386" w:type="dxa"/>
          </w:tcPr>
          <w:p w:rsidR="004F7383" w:rsidRPr="00C23E90" w:rsidRDefault="004F7383" w:rsidP="00CC5D1B">
            <w:pPr>
              <w:spacing w:after="60"/>
              <w:jc w:val="both"/>
              <w:rPr>
                <w:b/>
                <w:color w:val="000000" w:themeColor="text1"/>
                <w:sz w:val="22"/>
                <w:szCs w:val="22"/>
                <w:lang w:val="lv-LV"/>
              </w:rPr>
            </w:pPr>
          </w:p>
        </w:tc>
        <w:tc>
          <w:tcPr>
            <w:tcW w:w="3780" w:type="dxa"/>
          </w:tcPr>
          <w:p w:rsidR="004F7383" w:rsidRPr="00C23E90" w:rsidRDefault="004F7383" w:rsidP="004F7383">
            <w:pPr>
              <w:spacing w:after="60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lang w:val="lv-LV"/>
              </w:rPr>
              <w:t xml:space="preserve"> </w:t>
            </w:r>
          </w:p>
        </w:tc>
      </w:tr>
      <w:tr w:rsidR="00C23E90" w:rsidRPr="00C23E90" w:rsidTr="00635CAB">
        <w:trPr>
          <w:jc w:val="center"/>
        </w:trPr>
        <w:tc>
          <w:tcPr>
            <w:tcW w:w="824" w:type="dxa"/>
            <w:shd w:val="clear" w:color="auto" w:fill="auto"/>
          </w:tcPr>
          <w:p w:rsidR="004F7383" w:rsidRPr="00C23E90" w:rsidRDefault="004F7383" w:rsidP="00CC5D1B">
            <w:pPr>
              <w:spacing w:after="60"/>
              <w:jc w:val="center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1.3.</w:t>
            </w:r>
          </w:p>
        </w:tc>
        <w:tc>
          <w:tcPr>
            <w:tcW w:w="3244" w:type="dxa"/>
            <w:shd w:val="clear" w:color="auto" w:fill="auto"/>
          </w:tcPr>
          <w:p w:rsidR="004F7383" w:rsidRPr="00C23E90" w:rsidRDefault="004F7383" w:rsidP="00CC5D1B">
            <w:pPr>
              <w:spacing w:after="60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 xml:space="preserve">AP ir izstrādāta / aktualizēta saskaņā ar Zemgales plānošanas reģiona teritorijas attīstības plānošanas dokumentiem </w:t>
            </w:r>
          </w:p>
        </w:tc>
        <w:tc>
          <w:tcPr>
            <w:tcW w:w="1314" w:type="dxa"/>
          </w:tcPr>
          <w:p w:rsidR="004F7383" w:rsidRPr="00C23E90" w:rsidRDefault="004F7383" w:rsidP="00CC5D1B">
            <w:pPr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 xml:space="preserve">APSL </w:t>
            </w:r>
            <w:proofErr w:type="gramStart"/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9.panta</w:t>
            </w:r>
            <w:proofErr w:type="gramEnd"/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 xml:space="preserve"> </w:t>
            </w:r>
            <w:r w:rsidR="00E22772">
              <w:rPr>
                <w:i/>
                <w:color w:val="000000" w:themeColor="text1"/>
                <w:sz w:val="22"/>
                <w:szCs w:val="22"/>
                <w:lang w:val="lv-LV"/>
              </w:rPr>
              <w:t>4</w:t>
            </w: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.daļa;</w:t>
            </w:r>
          </w:p>
          <w:p w:rsidR="004F7383" w:rsidRPr="00C23E90" w:rsidRDefault="004F7383" w:rsidP="00CC5D1B">
            <w:pPr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TAPL 22.panta 1.daļa;</w:t>
            </w:r>
          </w:p>
          <w:p w:rsidR="004F7383" w:rsidRPr="00C23E90" w:rsidRDefault="004F7383" w:rsidP="00CC5D1B">
            <w:pPr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MKN 628</w:t>
            </w:r>
          </w:p>
          <w:p w:rsidR="004F7383" w:rsidRPr="00C23E90" w:rsidRDefault="004F7383" w:rsidP="00CC5D1B">
            <w:pPr>
              <w:rPr>
                <w:i/>
                <w:strike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21.punkts</w:t>
            </w:r>
          </w:p>
        </w:tc>
        <w:tc>
          <w:tcPr>
            <w:tcW w:w="1386" w:type="dxa"/>
          </w:tcPr>
          <w:p w:rsidR="004F7383" w:rsidRPr="00C23E90" w:rsidRDefault="004F7383" w:rsidP="00CC5D1B">
            <w:pPr>
              <w:spacing w:after="60"/>
              <w:jc w:val="both"/>
              <w:rPr>
                <w:b/>
                <w:color w:val="000000" w:themeColor="text1"/>
                <w:sz w:val="22"/>
                <w:szCs w:val="22"/>
                <w:lang w:val="lv-LV"/>
              </w:rPr>
            </w:pPr>
          </w:p>
        </w:tc>
        <w:tc>
          <w:tcPr>
            <w:tcW w:w="3780" w:type="dxa"/>
          </w:tcPr>
          <w:p w:rsidR="004F7383" w:rsidRPr="00C23E90" w:rsidRDefault="004F7383" w:rsidP="00CC5D1B">
            <w:pPr>
              <w:spacing w:after="60"/>
              <w:jc w:val="center"/>
              <w:rPr>
                <w:i/>
                <w:color w:val="000000" w:themeColor="text1"/>
                <w:sz w:val="22"/>
                <w:szCs w:val="22"/>
                <w:lang w:val="lv-LV"/>
              </w:rPr>
            </w:pPr>
          </w:p>
        </w:tc>
      </w:tr>
      <w:tr w:rsidR="00C23E90" w:rsidRPr="00C23E90" w:rsidTr="00635CAB">
        <w:trPr>
          <w:jc w:val="center"/>
        </w:trPr>
        <w:tc>
          <w:tcPr>
            <w:tcW w:w="824" w:type="dxa"/>
          </w:tcPr>
          <w:p w:rsidR="004F7383" w:rsidRPr="00C23E90" w:rsidRDefault="004F7383" w:rsidP="00CC5D1B">
            <w:pPr>
              <w:spacing w:after="60"/>
              <w:jc w:val="center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1.4.</w:t>
            </w:r>
          </w:p>
        </w:tc>
        <w:tc>
          <w:tcPr>
            <w:tcW w:w="3244" w:type="dxa"/>
          </w:tcPr>
          <w:p w:rsidR="004F7383" w:rsidRPr="00C23E90" w:rsidRDefault="004F7383" w:rsidP="00CC5D1B">
            <w:pPr>
              <w:spacing w:after="60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AP ir izstrādāta / aktualizēta</w:t>
            </w:r>
            <w:r w:rsidRPr="00C23E90">
              <w:rPr>
                <w:color w:val="000000" w:themeColor="text1"/>
                <w:lang w:val="lv-LV"/>
              </w:rPr>
              <w:t xml:space="preserve"> </w:t>
            </w: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 xml:space="preserve">saskaņā ar pašvaldības ilgtspējīgas attīstības stratēģijā noteiktajiem ilgtermiņa stratēģiskajiem mērķiem un prioritātēm </w:t>
            </w:r>
          </w:p>
        </w:tc>
        <w:tc>
          <w:tcPr>
            <w:tcW w:w="1314" w:type="dxa"/>
          </w:tcPr>
          <w:p w:rsidR="004F7383" w:rsidRPr="00C23E90" w:rsidRDefault="004F7383" w:rsidP="00CC5D1B">
            <w:pPr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 xml:space="preserve">APSL </w:t>
            </w:r>
            <w:proofErr w:type="gramStart"/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9.panta</w:t>
            </w:r>
            <w:proofErr w:type="gramEnd"/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 xml:space="preserve"> </w:t>
            </w:r>
            <w:r w:rsidR="00E22772">
              <w:rPr>
                <w:i/>
                <w:color w:val="000000" w:themeColor="text1"/>
                <w:sz w:val="22"/>
                <w:szCs w:val="22"/>
                <w:lang w:val="lv-LV"/>
              </w:rPr>
              <w:t>3</w:t>
            </w: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.daļa;</w:t>
            </w:r>
          </w:p>
          <w:p w:rsidR="004F7383" w:rsidRPr="00C23E90" w:rsidRDefault="004F7383" w:rsidP="00CC5D1B">
            <w:pPr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TAPL 22.panta 1.daļa;</w:t>
            </w:r>
          </w:p>
          <w:p w:rsidR="004F7383" w:rsidRPr="00C23E90" w:rsidRDefault="004F7383" w:rsidP="004F7383">
            <w:pPr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MKN 628</w:t>
            </w:r>
          </w:p>
          <w:p w:rsidR="004F7383" w:rsidRPr="00C23E90" w:rsidRDefault="004F7383" w:rsidP="004F7383">
            <w:pPr>
              <w:rPr>
                <w:i/>
                <w:strike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21.punkts</w:t>
            </w:r>
          </w:p>
        </w:tc>
        <w:tc>
          <w:tcPr>
            <w:tcW w:w="1386" w:type="dxa"/>
          </w:tcPr>
          <w:p w:rsidR="004F7383" w:rsidRPr="00C23E90" w:rsidRDefault="004F7383" w:rsidP="00CC5D1B">
            <w:pPr>
              <w:spacing w:after="60"/>
              <w:jc w:val="both"/>
              <w:rPr>
                <w:b/>
                <w:color w:val="000000" w:themeColor="text1"/>
                <w:sz w:val="22"/>
                <w:szCs w:val="22"/>
                <w:lang w:val="lv-LV"/>
              </w:rPr>
            </w:pPr>
          </w:p>
        </w:tc>
        <w:tc>
          <w:tcPr>
            <w:tcW w:w="3780" w:type="dxa"/>
          </w:tcPr>
          <w:p w:rsidR="004F7383" w:rsidRPr="00C23E90" w:rsidRDefault="004F7383" w:rsidP="004F7383">
            <w:pPr>
              <w:spacing w:after="60"/>
              <w:rPr>
                <w:i/>
                <w:color w:val="000000" w:themeColor="text1"/>
                <w:sz w:val="22"/>
                <w:szCs w:val="17"/>
              </w:rPr>
            </w:pPr>
          </w:p>
        </w:tc>
      </w:tr>
      <w:tr w:rsidR="00C23E90" w:rsidRPr="00C23E90" w:rsidTr="00635CAB">
        <w:trPr>
          <w:jc w:val="center"/>
        </w:trPr>
        <w:tc>
          <w:tcPr>
            <w:tcW w:w="824" w:type="dxa"/>
          </w:tcPr>
          <w:p w:rsidR="004F7383" w:rsidRPr="00C23E90" w:rsidRDefault="004F7383" w:rsidP="00CC5D1B">
            <w:pPr>
              <w:spacing w:after="60"/>
              <w:jc w:val="center"/>
              <w:rPr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1.5.</w:t>
            </w:r>
          </w:p>
        </w:tc>
        <w:tc>
          <w:tcPr>
            <w:tcW w:w="3244" w:type="dxa"/>
          </w:tcPr>
          <w:p w:rsidR="004F7383" w:rsidRPr="00C23E90" w:rsidRDefault="004F7383" w:rsidP="00CC5D1B">
            <w:pPr>
              <w:spacing w:after="60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AP ir izstrādāta / aktualizēta saskaņā ar blakus esošo pašvaldību teritorijas attīstības plānošanas dokumentiem</w:t>
            </w:r>
          </w:p>
        </w:tc>
        <w:tc>
          <w:tcPr>
            <w:tcW w:w="1314" w:type="dxa"/>
          </w:tcPr>
          <w:p w:rsidR="004F7383" w:rsidRPr="00C23E90" w:rsidRDefault="004F7383" w:rsidP="004F7383">
            <w:pPr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TAPL 22.panta 1.daļa; MKN 628</w:t>
            </w:r>
          </w:p>
          <w:p w:rsidR="004F7383" w:rsidRPr="00C23E90" w:rsidRDefault="004F7383" w:rsidP="004F7383">
            <w:pPr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lastRenderedPageBreak/>
              <w:t>21.punkts</w:t>
            </w:r>
          </w:p>
        </w:tc>
        <w:tc>
          <w:tcPr>
            <w:tcW w:w="1386" w:type="dxa"/>
          </w:tcPr>
          <w:p w:rsidR="004F7383" w:rsidRPr="00C23E90" w:rsidRDefault="004F7383" w:rsidP="00CC5D1B">
            <w:pPr>
              <w:spacing w:after="60"/>
              <w:jc w:val="both"/>
              <w:rPr>
                <w:b/>
                <w:color w:val="000000" w:themeColor="text1"/>
                <w:sz w:val="22"/>
                <w:szCs w:val="22"/>
                <w:lang w:val="lv-LV"/>
              </w:rPr>
            </w:pPr>
          </w:p>
        </w:tc>
        <w:tc>
          <w:tcPr>
            <w:tcW w:w="3780" w:type="dxa"/>
          </w:tcPr>
          <w:p w:rsidR="004F7383" w:rsidRPr="00C23E90" w:rsidRDefault="004F7383" w:rsidP="00CC5D1B">
            <w:pPr>
              <w:jc w:val="both"/>
              <w:rPr>
                <w:i/>
                <w:color w:val="000000" w:themeColor="text1"/>
                <w:sz w:val="22"/>
                <w:szCs w:val="22"/>
                <w:lang w:val="lv-LV"/>
              </w:rPr>
            </w:pPr>
          </w:p>
        </w:tc>
      </w:tr>
      <w:tr w:rsidR="00C23E90" w:rsidRPr="00C23E90" w:rsidTr="00635CAB">
        <w:trPr>
          <w:jc w:val="center"/>
        </w:trPr>
        <w:tc>
          <w:tcPr>
            <w:tcW w:w="824" w:type="dxa"/>
          </w:tcPr>
          <w:p w:rsidR="004F7383" w:rsidRPr="00C23E90" w:rsidRDefault="004F7383" w:rsidP="00CC5D1B">
            <w:pPr>
              <w:spacing w:after="60"/>
              <w:jc w:val="center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lastRenderedPageBreak/>
              <w:t>1.6.</w:t>
            </w:r>
          </w:p>
        </w:tc>
        <w:tc>
          <w:tcPr>
            <w:tcW w:w="3244" w:type="dxa"/>
          </w:tcPr>
          <w:p w:rsidR="004F7383" w:rsidRPr="00C23E90" w:rsidRDefault="004F7383" w:rsidP="002A6E7F">
            <w:pPr>
              <w:spacing w:after="60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 xml:space="preserve">AP izstrādāta / aktualizēta, balstoties uz aktualizētu pašreizējās situācijas raksturojumu </w:t>
            </w:r>
          </w:p>
        </w:tc>
        <w:tc>
          <w:tcPr>
            <w:tcW w:w="1314" w:type="dxa"/>
          </w:tcPr>
          <w:p w:rsidR="004F7383" w:rsidRPr="00C23E90" w:rsidRDefault="004F7383" w:rsidP="004F7383">
            <w:pPr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TAPL 22.panta 2.daļa; MKN 628</w:t>
            </w:r>
          </w:p>
          <w:p w:rsidR="004F7383" w:rsidRPr="00C23E90" w:rsidRDefault="002A6E7F" w:rsidP="004F7383">
            <w:pPr>
              <w:rPr>
                <w:i/>
                <w:strike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4</w:t>
            </w:r>
            <w:r w:rsidR="004F7383"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.punkts</w:t>
            </w:r>
          </w:p>
        </w:tc>
        <w:tc>
          <w:tcPr>
            <w:tcW w:w="1386" w:type="dxa"/>
          </w:tcPr>
          <w:p w:rsidR="004F7383" w:rsidRPr="00C23E90" w:rsidRDefault="004F7383" w:rsidP="00CC5D1B">
            <w:pPr>
              <w:spacing w:after="60"/>
              <w:jc w:val="both"/>
              <w:rPr>
                <w:b/>
                <w:color w:val="000000" w:themeColor="text1"/>
                <w:sz w:val="22"/>
                <w:szCs w:val="22"/>
                <w:lang w:val="lv-LV"/>
              </w:rPr>
            </w:pPr>
          </w:p>
        </w:tc>
        <w:tc>
          <w:tcPr>
            <w:tcW w:w="3780" w:type="dxa"/>
          </w:tcPr>
          <w:p w:rsidR="004F7383" w:rsidRPr="00C23E90" w:rsidRDefault="004F7383" w:rsidP="00CC5D1B">
            <w:pPr>
              <w:spacing w:after="60"/>
              <w:rPr>
                <w:i/>
                <w:color w:val="000000" w:themeColor="text1"/>
                <w:sz w:val="22"/>
                <w:szCs w:val="22"/>
                <w:lang w:val="lv-LV"/>
              </w:rPr>
            </w:pPr>
          </w:p>
        </w:tc>
      </w:tr>
      <w:tr w:rsidR="00C23E90" w:rsidRPr="00C23E90" w:rsidTr="00CC5D1B">
        <w:trPr>
          <w:jc w:val="center"/>
        </w:trPr>
        <w:tc>
          <w:tcPr>
            <w:tcW w:w="10548" w:type="dxa"/>
            <w:gridSpan w:val="5"/>
            <w:shd w:val="clear" w:color="auto" w:fill="CCCCCC"/>
          </w:tcPr>
          <w:p w:rsidR="004F7383" w:rsidRPr="00C23E90" w:rsidRDefault="004F7383" w:rsidP="0070020C">
            <w:pPr>
              <w:numPr>
                <w:ilvl w:val="0"/>
                <w:numId w:val="1"/>
              </w:numPr>
              <w:spacing w:after="60"/>
              <w:ind w:left="433" w:hanging="284"/>
              <w:jc w:val="both"/>
              <w:rPr>
                <w:b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b/>
                <w:color w:val="000000" w:themeColor="text1"/>
                <w:sz w:val="22"/>
                <w:szCs w:val="22"/>
                <w:lang w:val="lv-LV"/>
              </w:rPr>
              <w:t xml:space="preserve">AP ietver šādas sadaļas / sējumi </w:t>
            </w:r>
            <w:r w:rsidRPr="00C23E90">
              <w:rPr>
                <w:color w:val="000000" w:themeColor="text1"/>
                <w:sz w:val="20"/>
                <w:szCs w:val="20"/>
                <w:lang w:val="lv-LV"/>
              </w:rPr>
              <w:t>(Teritorijas attīstības plānošanas likuma 22.panta 2.daļa, MK noteikumu Nr.</w:t>
            </w:r>
            <w:r w:rsidR="0070020C" w:rsidRPr="00C23E90">
              <w:rPr>
                <w:color w:val="000000" w:themeColor="text1"/>
                <w:sz w:val="20"/>
                <w:szCs w:val="20"/>
                <w:lang w:val="lv-LV"/>
              </w:rPr>
              <w:t>628</w:t>
            </w:r>
            <w:r w:rsidRPr="00C23E90">
              <w:rPr>
                <w:color w:val="000000" w:themeColor="text1"/>
                <w:sz w:val="20"/>
                <w:szCs w:val="20"/>
                <w:lang w:val="lv-LV"/>
              </w:rPr>
              <w:t xml:space="preserve"> „Noteikumi par pašvaldību teritorijas attīstības plānošanas dokumentiem” 2</w:t>
            </w:r>
            <w:r w:rsidR="0070020C" w:rsidRPr="00C23E90">
              <w:rPr>
                <w:color w:val="000000" w:themeColor="text1"/>
                <w:sz w:val="20"/>
                <w:szCs w:val="20"/>
                <w:lang w:val="lv-LV"/>
              </w:rPr>
              <w:t>2.punkts</w:t>
            </w:r>
            <w:r w:rsidRPr="00C23E90">
              <w:rPr>
                <w:color w:val="000000" w:themeColor="text1"/>
                <w:sz w:val="20"/>
                <w:szCs w:val="20"/>
                <w:lang w:val="lv-LV"/>
              </w:rPr>
              <w:t>)</w:t>
            </w:r>
          </w:p>
        </w:tc>
      </w:tr>
      <w:tr w:rsidR="00C23E90" w:rsidRPr="00C23E90" w:rsidTr="00635CAB">
        <w:trPr>
          <w:jc w:val="center"/>
        </w:trPr>
        <w:tc>
          <w:tcPr>
            <w:tcW w:w="824" w:type="dxa"/>
          </w:tcPr>
          <w:p w:rsidR="004F7383" w:rsidRPr="00C23E90" w:rsidRDefault="004F7383" w:rsidP="00CC5D1B">
            <w:pPr>
              <w:spacing w:after="60"/>
              <w:jc w:val="center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2.1.</w:t>
            </w:r>
          </w:p>
        </w:tc>
        <w:tc>
          <w:tcPr>
            <w:tcW w:w="3244" w:type="dxa"/>
          </w:tcPr>
          <w:p w:rsidR="004F7383" w:rsidRPr="00C23E90" w:rsidRDefault="004F7383" w:rsidP="00CC5D1B">
            <w:pPr>
              <w:spacing w:after="60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Stratēģiskā daļa</w:t>
            </w:r>
          </w:p>
        </w:tc>
        <w:tc>
          <w:tcPr>
            <w:tcW w:w="1314" w:type="dxa"/>
          </w:tcPr>
          <w:p w:rsidR="004F7383" w:rsidRPr="00C23E90" w:rsidRDefault="004F7383" w:rsidP="00CC5D1B">
            <w:pPr>
              <w:rPr>
                <w:i/>
                <w:strike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MKN 628 22.1.punkts</w:t>
            </w:r>
          </w:p>
        </w:tc>
        <w:tc>
          <w:tcPr>
            <w:tcW w:w="1386" w:type="dxa"/>
          </w:tcPr>
          <w:p w:rsidR="004F7383" w:rsidRPr="00C23E90" w:rsidRDefault="004F7383" w:rsidP="00CC5D1B">
            <w:pPr>
              <w:spacing w:after="60"/>
              <w:rPr>
                <w:b/>
                <w:color w:val="000000" w:themeColor="text1"/>
                <w:sz w:val="22"/>
                <w:szCs w:val="22"/>
                <w:lang w:val="lv-LV"/>
              </w:rPr>
            </w:pPr>
          </w:p>
        </w:tc>
        <w:tc>
          <w:tcPr>
            <w:tcW w:w="3780" w:type="dxa"/>
          </w:tcPr>
          <w:p w:rsidR="004F7383" w:rsidRPr="00C23E90" w:rsidRDefault="004F7383" w:rsidP="00CC5D1B">
            <w:pPr>
              <w:spacing w:after="60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.</w:t>
            </w:r>
          </w:p>
        </w:tc>
      </w:tr>
      <w:tr w:rsidR="00C23E90" w:rsidRPr="00C23E90" w:rsidTr="00635CAB">
        <w:trPr>
          <w:jc w:val="center"/>
        </w:trPr>
        <w:tc>
          <w:tcPr>
            <w:tcW w:w="824" w:type="dxa"/>
          </w:tcPr>
          <w:p w:rsidR="004F7383" w:rsidRPr="00C23E90" w:rsidRDefault="004F7383" w:rsidP="00CC5D1B">
            <w:pPr>
              <w:spacing w:after="60"/>
              <w:jc w:val="center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2.2.</w:t>
            </w:r>
          </w:p>
        </w:tc>
        <w:tc>
          <w:tcPr>
            <w:tcW w:w="3244" w:type="dxa"/>
          </w:tcPr>
          <w:p w:rsidR="004F7383" w:rsidRPr="00C23E90" w:rsidRDefault="004F7383" w:rsidP="00CC5D1B">
            <w:pPr>
              <w:spacing w:after="60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 xml:space="preserve">Rīcības un investīciju </w:t>
            </w:r>
            <w:smartTag w:uri="schemas-tilde-lv/tildestengine" w:element="veidnes">
              <w:smartTagPr>
                <w:attr w:name="text" w:val="plāns"/>
                <w:attr w:name="id" w:val="-1"/>
                <w:attr w:name="baseform" w:val="plān|s"/>
              </w:smartTagPr>
              <w:r w:rsidRPr="00C23E90">
                <w:rPr>
                  <w:i/>
                  <w:color w:val="000000" w:themeColor="text1"/>
                  <w:sz w:val="22"/>
                  <w:szCs w:val="22"/>
                  <w:lang w:val="lv-LV"/>
                </w:rPr>
                <w:t>plāns</w:t>
              </w:r>
            </w:smartTag>
          </w:p>
        </w:tc>
        <w:tc>
          <w:tcPr>
            <w:tcW w:w="1314" w:type="dxa"/>
          </w:tcPr>
          <w:p w:rsidR="004F7383" w:rsidRPr="00C23E90" w:rsidRDefault="004F7383" w:rsidP="00CC5D1B">
            <w:pPr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TAPL 22.panta 2.daļa;</w:t>
            </w:r>
          </w:p>
          <w:p w:rsidR="004F7383" w:rsidRPr="00C23E90" w:rsidRDefault="004F7383" w:rsidP="00CC5D1B">
            <w:pPr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MKN 628</w:t>
            </w:r>
          </w:p>
          <w:p w:rsidR="004F7383" w:rsidRPr="00C23E90" w:rsidRDefault="004F7383" w:rsidP="00CC5D1B">
            <w:pPr>
              <w:rPr>
                <w:i/>
                <w:strike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22.2.punkts</w:t>
            </w:r>
          </w:p>
        </w:tc>
        <w:tc>
          <w:tcPr>
            <w:tcW w:w="1386" w:type="dxa"/>
          </w:tcPr>
          <w:p w:rsidR="004F7383" w:rsidRPr="00C23E90" w:rsidRDefault="004F7383" w:rsidP="00CC5D1B">
            <w:pPr>
              <w:spacing w:after="60"/>
              <w:rPr>
                <w:b/>
                <w:color w:val="000000" w:themeColor="text1"/>
                <w:sz w:val="22"/>
                <w:szCs w:val="22"/>
                <w:lang w:val="lv-LV"/>
              </w:rPr>
            </w:pPr>
          </w:p>
        </w:tc>
        <w:tc>
          <w:tcPr>
            <w:tcW w:w="3780" w:type="dxa"/>
          </w:tcPr>
          <w:p w:rsidR="004F7383" w:rsidRPr="00C23E90" w:rsidRDefault="004F7383" w:rsidP="00CC5D1B">
            <w:pPr>
              <w:spacing w:after="60"/>
              <w:rPr>
                <w:i/>
                <w:color w:val="000000" w:themeColor="text1"/>
                <w:sz w:val="22"/>
                <w:szCs w:val="22"/>
                <w:lang w:val="lv-LV"/>
              </w:rPr>
            </w:pPr>
          </w:p>
        </w:tc>
      </w:tr>
      <w:tr w:rsidR="00C23E90" w:rsidRPr="00C23E90" w:rsidTr="00635CAB">
        <w:trPr>
          <w:jc w:val="center"/>
        </w:trPr>
        <w:tc>
          <w:tcPr>
            <w:tcW w:w="824" w:type="dxa"/>
          </w:tcPr>
          <w:p w:rsidR="004F7383" w:rsidRPr="00C23E90" w:rsidRDefault="004F7383" w:rsidP="00CC5D1B">
            <w:pPr>
              <w:spacing w:after="60"/>
              <w:jc w:val="center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2.3.</w:t>
            </w:r>
          </w:p>
        </w:tc>
        <w:tc>
          <w:tcPr>
            <w:tcW w:w="3244" w:type="dxa"/>
          </w:tcPr>
          <w:p w:rsidR="00EE4215" w:rsidRPr="00C23E90" w:rsidRDefault="004F7383" w:rsidP="00CC5D1B">
            <w:pPr>
              <w:spacing w:after="60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Īstenošanas uzraudzības un novērtēšanas kārtība</w:t>
            </w:r>
            <w:r w:rsidR="00EE4215"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,</w:t>
            </w:r>
            <w:r w:rsidRPr="00C23E90">
              <w:rPr>
                <w:b/>
                <w:i/>
                <w:color w:val="000000" w:themeColor="text1"/>
                <w:sz w:val="22"/>
                <w:szCs w:val="22"/>
                <w:highlight w:val="yellow"/>
                <w:lang w:val="lv-LV"/>
              </w:rPr>
              <w:t xml:space="preserve"> </w:t>
            </w:r>
          </w:p>
          <w:p w:rsidR="00EE4215" w:rsidRPr="00C23E90" w:rsidRDefault="00EE4215" w:rsidP="00EE421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C23E90">
              <w:rPr>
                <w:i/>
                <w:iCs/>
                <w:color w:val="000000" w:themeColor="text1"/>
                <w:sz w:val="22"/>
                <w:szCs w:val="22"/>
              </w:rPr>
              <w:t xml:space="preserve">kurā noteikti rezultatīvie rādītāji un uzraudzības pārskatu sniegšanas biežums un saturs </w:t>
            </w:r>
          </w:p>
          <w:p w:rsidR="004F7383" w:rsidRPr="00C23E90" w:rsidRDefault="004F7383" w:rsidP="00CC5D1B">
            <w:pPr>
              <w:spacing w:after="60"/>
              <w:rPr>
                <w:i/>
                <w:color w:val="000000" w:themeColor="text1"/>
                <w:sz w:val="22"/>
                <w:szCs w:val="22"/>
                <w:lang w:val="lv-LV"/>
              </w:rPr>
            </w:pPr>
          </w:p>
        </w:tc>
        <w:tc>
          <w:tcPr>
            <w:tcW w:w="1314" w:type="dxa"/>
          </w:tcPr>
          <w:p w:rsidR="004F7383" w:rsidRPr="00C23E90" w:rsidRDefault="004F7383" w:rsidP="00EE4215">
            <w:pPr>
              <w:rPr>
                <w:i/>
                <w:strike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 xml:space="preserve">MKN </w:t>
            </w:r>
            <w:r w:rsidR="00EE4215"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628 22</w:t>
            </w: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.3.punkts</w:t>
            </w:r>
          </w:p>
        </w:tc>
        <w:tc>
          <w:tcPr>
            <w:tcW w:w="1386" w:type="dxa"/>
          </w:tcPr>
          <w:p w:rsidR="004F7383" w:rsidRPr="00C23E90" w:rsidRDefault="004F7383" w:rsidP="00CC5D1B">
            <w:pPr>
              <w:spacing w:after="60"/>
              <w:rPr>
                <w:b/>
                <w:color w:val="000000" w:themeColor="text1"/>
                <w:sz w:val="22"/>
                <w:szCs w:val="22"/>
                <w:lang w:val="lv-LV"/>
              </w:rPr>
            </w:pPr>
          </w:p>
        </w:tc>
        <w:tc>
          <w:tcPr>
            <w:tcW w:w="3780" w:type="dxa"/>
          </w:tcPr>
          <w:p w:rsidR="004F7383" w:rsidRPr="00C23E90" w:rsidRDefault="004F7383" w:rsidP="00CC5D1B">
            <w:pPr>
              <w:spacing w:after="60"/>
              <w:rPr>
                <w:i/>
                <w:color w:val="000000" w:themeColor="text1"/>
                <w:sz w:val="22"/>
                <w:szCs w:val="22"/>
                <w:lang w:val="lv-LV"/>
              </w:rPr>
            </w:pPr>
          </w:p>
        </w:tc>
      </w:tr>
      <w:tr w:rsidR="005124BC" w:rsidRPr="003452BC" w:rsidTr="00933EEA">
        <w:trPr>
          <w:jc w:val="center"/>
        </w:trPr>
        <w:tc>
          <w:tcPr>
            <w:tcW w:w="10548" w:type="dxa"/>
            <w:gridSpan w:val="5"/>
            <w:shd w:val="clear" w:color="auto" w:fill="CCCCCC"/>
          </w:tcPr>
          <w:p w:rsidR="005124BC" w:rsidRPr="003452BC" w:rsidRDefault="005124BC" w:rsidP="003452BC">
            <w:pPr>
              <w:pStyle w:val="ListParagraph"/>
              <w:numPr>
                <w:ilvl w:val="0"/>
                <w:numId w:val="1"/>
              </w:numPr>
              <w:spacing w:after="60"/>
              <w:jc w:val="both"/>
              <w:rPr>
                <w:color w:val="000000" w:themeColor="text1"/>
                <w:sz w:val="20"/>
                <w:szCs w:val="20"/>
                <w:lang w:val="lv-LV"/>
              </w:rPr>
            </w:pPr>
            <w:r w:rsidRPr="003452BC">
              <w:rPr>
                <w:b/>
                <w:color w:val="000000" w:themeColor="text1"/>
                <w:sz w:val="22"/>
                <w:szCs w:val="22"/>
                <w:lang w:val="lv-LV"/>
              </w:rPr>
              <w:t xml:space="preserve">Rīcības </w:t>
            </w:r>
            <w:smartTag w:uri="schemas-tilde-lv/tildestengine" w:element="veidnes">
              <w:smartTagPr>
                <w:attr w:name="baseform" w:val="plān|s"/>
                <w:attr w:name="id" w:val="-1"/>
                <w:attr w:name="text" w:val="plāns"/>
              </w:smartTagPr>
              <w:r w:rsidRPr="003452BC">
                <w:rPr>
                  <w:b/>
                  <w:color w:val="000000" w:themeColor="text1"/>
                  <w:sz w:val="22"/>
                  <w:szCs w:val="22"/>
                  <w:lang w:val="lv-LV"/>
                </w:rPr>
                <w:t>plāns</w:t>
              </w:r>
            </w:smartTag>
            <w:r w:rsidRPr="003452BC">
              <w:rPr>
                <w:b/>
                <w:color w:val="000000" w:themeColor="text1"/>
                <w:sz w:val="22"/>
                <w:szCs w:val="22"/>
                <w:lang w:val="lv-LV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727"/>
            </w:tblGrid>
            <w:tr w:rsidR="005124BC" w:rsidRPr="003452BC" w:rsidTr="00933EEA">
              <w:trPr>
                <w:trHeight w:val="355"/>
              </w:trPr>
              <w:tc>
                <w:tcPr>
                  <w:tcW w:w="9727" w:type="dxa"/>
                </w:tcPr>
                <w:p w:rsidR="005124BC" w:rsidRPr="00C23E90" w:rsidRDefault="005124BC" w:rsidP="00933EEA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 w:themeColor="text1"/>
                      <w:sz w:val="20"/>
                      <w:szCs w:val="20"/>
                      <w:lang w:val="lv-LV"/>
                    </w:rPr>
                  </w:pPr>
                  <w:r w:rsidRPr="00C23E90">
                    <w:rPr>
                      <w:rFonts w:eastAsiaTheme="minorHAnsi"/>
                      <w:color w:val="000000" w:themeColor="text1"/>
                      <w:sz w:val="20"/>
                      <w:szCs w:val="20"/>
                      <w:lang w:val="lv-LV"/>
                    </w:rPr>
                    <w:t>Attīstības plānošanas sistēmas likums 8. pants, Teritorijas attīstības plānošanas likuma 22. panta 2.daļa, MK noteikumu Nr.628 „Noteikumi par pašvaldību teritorijas attīstības plānošan</w:t>
                  </w:r>
                  <w:r>
                    <w:rPr>
                      <w:rFonts w:eastAsiaTheme="minorHAnsi"/>
                      <w:color w:val="000000" w:themeColor="text1"/>
                      <w:sz w:val="20"/>
                      <w:szCs w:val="20"/>
                      <w:lang w:val="lv-LV"/>
                    </w:rPr>
                    <w:t>as dokumentiem” 23</w:t>
                  </w:r>
                  <w:r w:rsidRPr="00C23E90">
                    <w:rPr>
                      <w:rFonts w:eastAsiaTheme="minorHAnsi"/>
                      <w:color w:val="000000" w:themeColor="text1"/>
                      <w:sz w:val="20"/>
                      <w:szCs w:val="20"/>
                      <w:lang w:val="lv-LV"/>
                    </w:rPr>
                    <w:t xml:space="preserve">. punkts) </w:t>
                  </w:r>
                </w:p>
                <w:p w:rsidR="005124BC" w:rsidRPr="00C23E90" w:rsidRDefault="005124BC" w:rsidP="00933EEA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 w:themeColor="text1"/>
                      <w:sz w:val="20"/>
                      <w:szCs w:val="20"/>
                      <w:lang w:val="lv-LV"/>
                    </w:rPr>
                  </w:pPr>
                </w:p>
              </w:tc>
            </w:tr>
          </w:tbl>
          <w:p w:rsidR="005124BC" w:rsidRPr="00C23E90" w:rsidRDefault="005124BC" w:rsidP="00933EEA">
            <w:pPr>
              <w:spacing w:after="60"/>
              <w:jc w:val="both"/>
              <w:rPr>
                <w:b/>
                <w:color w:val="000000" w:themeColor="text1"/>
                <w:sz w:val="22"/>
                <w:szCs w:val="22"/>
                <w:lang w:val="lv-LV"/>
              </w:rPr>
            </w:pPr>
          </w:p>
        </w:tc>
      </w:tr>
      <w:tr w:rsidR="005124BC" w:rsidRPr="00C23E90" w:rsidTr="00933EEA">
        <w:trPr>
          <w:jc w:val="center"/>
        </w:trPr>
        <w:tc>
          <w:tcPr>
            <w:tcW w:w="824" w:type="dxa"/>
          </w:tcPr>
          <w:p w:rsidR="005124BC" w:rsidRPr="00C23E90" w:rsidRDefault="005124BC" w:rsidP="00933EEA">
            <w:pPr>
              <w:spacing w:after="60"/>
              <w:jc w:val="center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3.1.</w:t>
            </w:r>
          </w:p>
        </w:tc>
        <w:tc>
          <w:tcPr>
            <w:tcW w:w="3244" w:type="dxa"/>
          </w:tcPr>
          <w:p w:rsidR="005124BC" w:rsidRPr="00C23E90" w:rsidRDefault="005124BC" w:rsidP="00933EEA">
            <w:pPr>
              <w:spacing w:after="60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>
              <w:rPr>
                <w:i/>
                <w:color w:val="000000" w:themeColor="text1"/>
                <w:sz w:val="22"/>
                <w:szCs w:val="22"/>
                <w:lang w:val="lv-LV"/>
              </w:rPr>
              <w:t xml:space="preserve">Rīcības </w:t>
            </w: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 xml:space="preserve"> </w:t>
            </w:r>
            <w:smartTag w:uri="schemas-tilde-lv/tildestengine" w:element="veidnes">
              <w:smartTagPr>
                <w:attr w:name="text" w:val="plāns"/>
                <w:attr w:name="id" w:val="-1"/>
                <w:attr w:name="baseform" w:val="plān|s"/>
              </w:smartTagPr>
              <w:r w:rsidRPr="00C23E90">
                <w:rPr>
                  <w:i/>
                  <w:color w:val="000000" w:themeColor="text1"/>
                  <w:sz w:val="22"/>
                  <w:szCs w:val="22"/>
                  <w:lang w:val="lv-LV"/>
                </w:rPr>
                <w:t>plāns</w:t>
              </w:r>
            </w:smartTag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 xml:space="preserve"> ir izstrādāts ne mazāk kā triju gadu periodam</w:t>
            </w:r>
          </w:p>
        </w:tc>
        <w:tc>
          <w:tcPr>
            <w:tcW w:w="1314" w:type="dxa"/>
          </w:tcPr>
          <w:p w:rsidR="005124BC" w:rsidRPr="00C23E90" w:rsidRDefault="005124BC" w:rsidP="00933EEA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C23E90">
              <w:rPr>
                <w:i/>
                <w:iCs/>
                <w:color w:val="000000" w:themeColor="text1"/>
                <w:sz w:val="22"/>
                <w:szCs w:val="22"/>
              </w:rPr>
              <w:t xml:space="preserve">APSL 8. pants; </w:t>
            </w:r>
          </w:p>
          <w:p w:rsidR="005124BC" w:rsidRPr="00C23E90" w:rsidRDefault="005124BC" w:rsidP="00933EEA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C23E90">
              <w:rPr>
                <w:i/>
                <w:iCs/>
                <w:color w:val="000000" w:themeColor="text1"/>
                <w:sz w:val="22"/>
                <w:szCs w:val="22"/>
              </w:rPr>
              <w:t xml:space="preserve">MKN 628 </w:t>
            </w:r>
          </w:p>
          <w:p w:rsidR="005124BC" w:rsidRPr="00C23E90" w:rsidRDefault="005124BC" w:rsidP="00933EEA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C23E90">
              <w:rPr>
                <w:i/>
                <w:iCs/>
                <w:color w:val="000000" w:themeColor="text1"/>
                <w:sz w:val="22"/>
                <w:szCs w:val="22"/>
              </w:rPr>
              <w:t xml:space="preserve">22.2 punkts </w:t>
            </w:r>
          </w:p>
        </w:tc>
        <w:tc>
          <w:tcPr>
            <w:tcW w:w="1386" w:type="dxa"/>
          </w:tcPr>
          <w:p w:rsidR="005124BC" w:rsidRPr="00C23E90" w:rsidRDefault="005124BC" w:rsidP="00933EEA">
            <w:pPr>
              <w:spacing w:after="60"/>
              <w:rPr>
                <w:b/>
                <w:color w:val="000000" w:themeColor="text1"/>
                <w:sz w:val="22"/>
                <w:szCs w:val="22"/>
                <w:lang w:val="lv-LV"/>
              </w:rPr>
            </w:pPr>
          </w:p>
        </w:tc>
        <w:tc>
          <w:tcPr>
            <w:tcW w:w="3780" w:type="dxa"/>
          </w:tcPr>
          <w:p w:rsidR="005124BC" w:rsidRPr="00C23E90" w:rsidRDefault="005124BC" w:rsidP="00933EEA">
            <w:pPr>
              <w:spacing w:after="60"/>
              <w:rPr>
                <w:i/>
                <w:color w:val="000000" w:themeColor="text1"/>
                <w:sz w:val="22"/>
                <w:szCs w:val="22"/>
                <w:lang w:val="lv-LV"/>
              </w:rPr>
            </w:pPr>
          </w:p>
        </w:tc>
      </w:tr>
      <w:tr w:rsidR="005124BC" w:rsidRPr="00C23E90" w:rsidTr="00933EEA">
        <w:trPr>
          <w:jc w:val="center"/>
        </w:trPr>
        <w:tc>
          <w:tcPr>
            <w:tcW w:w="824" w:type="dxa"/>
          </w:tcPr>
          <w:p w:rsidR="005124BC" w:rsidRPr="00C23E90" w:rsidRDefault="005124BC" w:rsidP="00933EEA">
            <w:pPr>
              <w:spacing w:after="60"/>
              <w:jc w:val="center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3.2.</w:t>
            </w:r>
          </w:p>
          <w:p w:rsidR="005124BC" w:rsidRPr="00C23E90" w:rsidRDefault="005124BC" w:rsidP="00933EEA">
            <w:pPr>
              <w:spacing w:after="60"/>
              <w:jc w:val="center"/>
              <w:rPr>
                <w:i/>
                <w:strike/>
                <w:color w:val="000000" w:themeColor="text1"/>
                <w:sz w:val="22"/>
                <w:szCs w:val="22"/>
                <w:lang w:val="lv-LV"/>
              </w:rPr>
            </w:pPr>
          </w:p>
        </w:tc>
        <w:tc>
          <w:tcPr>
            <w:tcW w:w="3244" w:type="dxa"/>
          </w:tcPr>
          <w:p w:rsidR="005124BC" w:rsidRPr="00C23E90" w:rsidRDefault="005124BC" w:rsidP="00933EEA">
            <w:pPr>
              <w:spacing w:after="60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 xml:space="preserve">Rīcības  </w:t>
            </w:r>
            <w:smartTag w:uri="schemas-tilde-lv/tildestengine" w:element="veidnes">
              <w:smartTagPr>
                <w:attr w:name="text" w:val="plānā"/>
                <w:attr w:name="id" w:val="-1"/>
                <w:attr w:name="baseform" w:val="plān|s"/>
              </w:smartTagPr>
              <w:r w:rsidRPr="00C23E90">
                <w:rPr>
                  <w:i/>
                  <w:color w:val="000000" w:themeColor="text1"/>
                  <w:sz w:val="22"/>
                  <w:szCs w:val="22"/>
                  <w:lang w:val="lv-LV"/>
                </w:rPr>
                <w:t>plānā</w:t>
              </w:r>
            </w:smartTag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 xml:space="preserve"> ir noteiktas plānotās darbības un to izpildes termiņi </w:t>
            </w:r>
          </w:p>
        </w:tc>
        <w:tc>
          <w:tcPr>
            <w:tcW w:w="1314" w:type="dxa"/>
          </w:tcPr>
          <w:p w:rsidR="005124BC" w:rsidRPr="00C23E90" w:rsidRDefault="005124BC" w:rsidP="00933EEA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C23E90">
              <w:rPr>
                <w:i/>
                <w:iCs/>
                <w:color w:val="000000" w:themeColor="text1"/>
                <w:sz w:val="22"/>
                <w:szCs w:val="22"/>
              </w:rPr>
              <w:t xml:space="preserve">MKN 628 23.1.punkts </w:t>
            </w:r>
          </w:p>
        </w:tc>
        <w:tc>
          <w:tcPr>
            <w:tcW w:w="1386" w:type="dxa"/>
          </w:tcPr>
          <w:p w:rsidR="005124BC" w:rsidRPr="00C23E90" w:rsidRDefault="005124BC" w:rsidP="00933EEA">
            <w:pPr>
              <w:spacing w:after="60"/>
              <w:rPr>
                <w:b/>
                <w:color w:val="000000" w:themeColor="text1"/>
                <w:sz w:val="22"/>
                <w:szCs w:val="22"/>
                <w:lang w:val="lv-LV"/>
              </w:rPr>
            </w:pPr>
          </w:p>
        </w:tc>
        <w:tc>
          <w:tcPr>
            <w:tcW w:w="3780" w:type="dxa"/>
          </w:tcPr>
          <w:p w:rsidR="005124BC" w:rsidRPr="00C23E90" w:rsidRDefault="005124BC" w:rsidP="00933EEA">
            <w:pPr>
              <w:jc w:val="both"/>
              <w:rPr>
                <w:i/>
                <w:color w:val="000000" w:themeColor="text1"/>
                <w:sz w:val="22"/>
                <w:szCs w:val="22"/>
                <w:lang w:val="lv-LV"/>
              </w:rPr>
            </w:pPr>
          </w:p>
        </w:tc>
      </w:tr>
      <w:tr w:rsidR="005124BC" w:rsidRPr="00C23E90" w:rsidTr="00933EEA">
        <w:trPr>
          <w:jc w:val="center"/>
        </w:trPr>
        <w:tc>
          <w:tcPr>
            <w:tcW w:w="824" w:type="dxa"/>
          </w:tcPr>
          <w:p w:rsidR="005124BC" w:rsidRPr="00C23E90" w:rsidRDefault="005124BC" w:rsidP="00933EEA">
            <w:pPr>
              <w:spacing w:after="60"/>
              <w:jc w:val="center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3.3.</w:t>
            </w:r>
          </w:p>
        </w:tc>
        <w:tc>
          <w:tcPr>
            <w:tcW w:w="3244" w:type="dxa"/>
          </w:tcPr>
          <w:p w:rsidR="005124BC" w:rsidRPr="00C23E90" w:rsidRDefault="005124BC" w:rsidP="00933EEA">
            <w:pPr>
              <w:spacing w:after="60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 xml:space="preserve">Rīcību </w:t>
            </w:r>
            <w:smartTag w:uri="schemas-tilde-lv/tildestengine" w:element="veidnes">
              <w:smartTagPr>
                <w:attr w:name="text" w:val="plānā"/>
                <w:attr w:name="id" w:val="-1"/>
                <w:attr w:name="baseform" w:val="plān|s"/>
              </w:smartTagPr>
              <w:r w:rsidRPr="00C23E90">
                <w:rPr>
                  <w:i/>
                  <w:color w:val="000000" w:themeColor="text1"/>
                  <w:sz w:val="22"/>
                  <w:szCs w:val="22"/>
                  <w:lang w:val="lv-LV"/>
                </w:rPr>
                <w:t>plānā</w:t>
              </w:r>
            </w:smartTag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 xml:space="preserve"> ir norādīti atbildīgie par rīcību  īstenošanu </w:t>
            </w:r>
          </w:p>
        </w:tc>
        <w:tc>
          <w:tcPr>
            <w:tcW w:w="1314" w:type="dxa"/>
          </w:tcPr>
          <w:p w:rsidR="005124BC" w:rsidRPr="00C23E90" w:rsidRDefault="005124BC" w:rsidP="00933EEA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C23E90">
              <w:rPr>
                <w:i/>
                <w:iCs/>
                <w:color w:val="000000" w:themeColor="text1"/>
                <w:sz w:val="22"/>
                <w:szCs w:val="22"/>
              </w:rPr>
              <w:t xml:space="preserve">MKN 628 </w:t>
            </w:r>
          </w:p>
          <w:p w:rsidR="005124BC" w:rsidRPr="00C23E90" w:rsidRDefault="005124BC" w:rsidP="00933EEA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C23E90">
              <w:rPr>
                <w:i/>
                <w:iCs/>
                <w:color w:val="000000" w:themeColor="text1"/>
                <w:sz w:val="22"/>
                <w:szCs w:val="22"/>
              </w:rPr>
              <w:t xml:space="preserve">23.2. punkts </w:t>
            </w:r>
          </w:p>
        </w:tc>
        <w:tc>
          <w:tcPr>
            <w:tcW w:w="1386" w:type="dxa"/>
          </w:tcPr>
          <w:p w:rsidR="005124BC" w:rsidRPr="00C23E90" w:rsidRDefault="005124BC" w:rsidP="00933EEA">
            <w:pPr>
              <w:spacing w:after="60"/>
              <w:rPr>
                <w:b/>
                <w:color w:val="000000" w:themeColor="text1"/>
                <w:sz w:val="22"/>
                <w:szCs w:val="22"/>
                <w:lang w:val="lv-LV"/>
              </w:rPr>
            </w:pPr>
          </w:p>
        </w:tc>
        <w:tc>
          <w:tcPr>
            <w:tcW w:w="3780" w:type="dxa"/>
          </w:tcPr>
          <w:p w:rsidR="005124BC" w:rsidRPr="00C23E90" w:rsidRDefault="005124BC" w:rsidP="00933EEA">
            <w:pPr>
              <w:jc w:val="both"/>
              <w:rPr>
                <w:i/>
                <w:color w:val="000000" w:themeColor="text1"/>
                <w:sz w:val="22"/>
                <w:szCs w:val="22"/>
                <w:lang w:val="lv-LV"/>
              </w:rPr>
            </w:pPr>
          </w:p>
        </w:tc>
      </w:tr>
      <w:tr w:rsidR="005124BC" w:rsidRPr="00C23E90" w:rsidTr="00933EEA">
        <w:trPr>
          <w:jc w:val="center"/>
        </w:trPr>
        <w:tc>
          <w:tcPr>
            <w:tcW w:w="824" w:type="dxa"/>
          </w:tcPr>
          <w:p w:rsidR="005124BC" w:rsidRPr="00C23E90" w:rsidRDefault="005124BC" w:rsidP="00933EEA">
            <w:pPr>
              <w:spacing w:after="60"/>
              <w:jc w:val="center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3.4.</w:t>
            </w:r>
          </w:p>
        </w:tc>
        <w:tc>
          <w:tcPr>
            <w:tcW w:w="3244" w:type="dxa"/>
          </w:tcPr>
          <w:p w:rsidR="005124BC" w:rsidRPr="00C23E90" w:rsidRDefault="005124BC" w:rsidP="00933EEA">
            <w:pPr>
              <w:spacing w:after="60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Rīcības plānā ir norādīti plānoto darbību īstenošanas avoti un, ja nepieciešams, apjomi.</w:t>
            </w:r>
          </w:p>
        </w:tc>
        <w:tc>
          <w:tcPr>
            <w:tcW w:w="1314" w:type="dxa"/>
          </w:tcPr>
          <w:p w:rsidR="005124BC" w:rsidRPr="00C23E90" w:rsidRDefault="005124BC" w:rsidP="00933EEA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C23E90">
              <w:rPr>
                <w:i/>
                <w:iCs/>
                <w:color w:val="000000" w:themeColor="text1"/>
                <w:sz w:val="22"/>
                <w:szCs w:val="22"/>
              </w:rPr>
              <w:t xml:space="preserve">TAPL 22.panta (2)daļa; </w:t>
            </w:r>
          </w:p>
          <w:p w:rsidR="005124BC" w:rsidRPr="00C23E90" w:rsidRDefault="005124BC" w:rsidP="00933EEA">
            <w:pPr>
              <w:pStyle w:val="Default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C23E90">
              <w:rPr>
                <w:i/>
                <w:iCs/>
                <w:color w:val="000000" w:themeColor="text1"/>
                <w:sz w:val="22"/>
                <w:szCs w:val="22"/>
              </w:rPr>
              <w:t>MKN 628 23.3.punkts</w:t>
            </w:r>
          </w:p>
        </w:tc>
        <w:tc>
          <w:tcPr>
            <w:tcW w:w="1386" w:type="dxa"/>
          </w:tcPr>
          <w:p w:rsidR="005124BC" w:rsidRPr="00C23E90" w:rsidRDefault="005124BC" w:rsidP="00933EEA">
            <w:pPr>
              <w:spacing w:after="60"/>
              <w:rPr>
                <w:b/>
                <w:color w:val="000000" w:themeColor="text1"/>
                <w:sz w:val="22"/>
                <w:szCs w:val="22"/>
                <w:lang w:val="lv-LV"/>
              </w:rPr>
            </w:pPr>
          </w:p>
        </w:tc>
        <w:tc>
          <w:tcPr>
            <w:tcW w:w="3780" w:type="dxa"/>
          </w:tcPr>
          <w:p w:rsidR="005124BC" w:rsidRPr="00C23E90" w:rsidRDefault="005124BC" w:rsidP="00933EEA">
            <w:pPr>
              <w:jc w:val="both"/>
              <w:rPr>
                <w:i/>
                <w:color w:val="000000" w:themeColor="text1"/>
                <w:sz w:val="22"/>
                <w:szCs w:val="22"/>
                <w:lang w:val="lv-LV"/>
              </w:rPr>
            </w:pPr>
          </w:p>
        </w:tc>
      </w:tr>
      <w:tr w:rsidR="005124BC" w:rsidRPr="00C23E90" w:rsidTr="00933EEA">
        <w:trPr>
          <w:jc w:val="center"/>
        </w:trPr>
        <w:tc>
          <w:tcPr>
            <w:tcW w:w="824" w:type="dxa"/>
          </w:tcPr>
          <w:p w:rsidR="005124BC" w:rsidRPr="00C23E90" w:rsidRDefault="005124BC" w:rsidP="00933EEA">
            <w:pPr>
              <w:spacing w:after="60"/>
              <w:jc w:val="center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3.5.</w:t>
            </w:r>
          </w:p>
        </w:tc>
        <w:tc>
          <w:tcPr>
            <w:tcW w:w="3244" w:type="dxa"/>
          </w:tcPr>
          <w:p w:rsidR="005124BC" w:rsidRPr="00C23E90" w:rsidRDefault="005124BC" w:rsidP="00933EEA">
            <w:pPr>
              <w:spacing w:after="60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 xml:space="preserve">Rīcības </w:t>
            </w:r>
            <w:smartTag w:uri="schemas-tilde-lv/tildestengine" w:element="veidnes">
              <w:smartTagPr>
                <w:attr w:name="text" w:val="plānā"/>
                <w:attr w:name="id" w:val="-1"/>
                <w:attr w:name="baseform" w:val="plān|s"/>
              </w:smartTagPr>
              <w:r w:rsidRPr="00C23E90">
                <w:rPr>
                  <w:i/>
                  <w:color w:val="000000" w:themeColor="text1"/>
                  <w:sz w:val="22"/>
                  <w:szCs w:val="22"/>
                  <w:lang w:val="lv-LV"/>
                </w:rPr>
                <w:t>plānā</w:t>
              </w:r>
            </w:smartTag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 xml:space="preserve"> ir iekļauti plānoto darbību rezultāti</w:t>
            </w:r>
          </w:p>
        </w:tc>
        <w:tc>
          <w:tcPr>
            <w:tcW w:w="1314" w:type="dxa"/>
          </w:tcPr>
          <w:p w:rsidR="005124BC" w:rsidRPr="00C23E90" w:rsidRDefault="005124BC" w:rsidP="00933EEA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C23E90">
              <w:rPr>
                <w:i/>
                <w:iCs/>
                <w:color w:val="000000" w:themeColor="text1"/>
                <w:sz w:val="22"/>
                <w:szCs w:val="22"/>
              </w:rPr>
              <w:t xml:space="preserve"> TAPL 22.panta (2)daļa; </w:t>
            </w:r>
          </w:p>
          <w:p w:rsidR="005124BC" w:rsidRPr="00C23E90" w:rsidRDefault="005124BC" w:rsidP="00933EEA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C23E90">
              <w:rPr>
                <w:i/>
                <w:iCs/>
                <w:color w:val="000000" w:themeColor="text1"/>
                <w:sz w:val="22"/>
                <w:szCs w:val="22"/>
              </w:rPr>
              <w:t>MKN 628 23.4.punkts</w:t>
            </w:r>
          </w:p>
        </w:tc>
        <w:tc>
          <w:tcPr>
            <w:tcW w:w="1386" w:type="dxa"/>
          </w:tcPr>
          <w:p w:rsidR="005124BC" w:rsidRPr="00C23E90" w:rsidRDefault="005124BC" w:rsidP="00933EEA">
            <w:pPr>
              <w:spacing w:after="60"/>
              <w:rPr>
                <w:b/>
                <w:color w:val="000000" w:themeColor="text1"/>
                <w:sz w:val="22"/>
                <w:szCs w:val="22"/>
                <w:lang w:val="lv-LV"/>
              </w:rPr>
            </w:pPr>
          </w:p>
        </w:tc>
        <w:tc>
          <w:tcPr>
            <w:tcW w:w="3780" w:type="dxa"/>
          </w:tcPr>
          <w:p w:rsidR="005124BC" w:rsidRPr="00C23E90" w:rsidRDefault="005124BC" w:rsidP="00933EEA">
            <w:pPr>
              <w:jc w:val="both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 xml:space="preserve"> </w:t>
            </w:r>
          </w:p>
        </w:tc>
      </w:tr>
      <w:tr w:rsidR="005124BC" w:rsidRPr="003452BC" w:rsidTr="00933EEA">
        <w:trPr>
          <w:trHeight w:val="1400"/>
          <w:jc w:val="center"/>
        </w:trPr>
        <w:tc>
          <w:tcPr>
            <w:tcW w:w="10548" w:type="dxa"/>
            <w:gridSpan w:val="5"/>
            <w:shd w:val="clear" w:color="auto" w:fill="BFBFBF" w:themeFill="background1" w:themeFillShade="BF"/>
          </w:tcPr>
          <w:p w:rsidR="005124BC" w:rsidRPr="00E343DD" w:rsidRDefault="005124BC" w:rsidP="003452BC">
            <w:pPr>
              <w:pStyle w:val="ListParagraph"/>
              <w:numPr>
                <w:ilvl w:val="0"/>
                <w:numId w:val="1"/>
              </w:numPr>
              <w:spacing w:after="60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lv-LV"/>
              </w:rPr>
            </w:pPr>
            <w:r w:rsidRPr="00E343DD">
              <w:rPr>
                <w:b/>
                <w:color w:val="000000" w:themeColor="text1"/>
                <w:sz w:val="22"/>
                <w:szCs w:val="22"/>
                <w:lang w:val="lv-LV"/>
              </w:rPr>
              <w:t xml:space="preserve">Investīciju </w:t>
            </w:r>
            <w:smartTag w:uri="schemas-tilde-lv/tildestengine" w:element="veidnes">
              <w:smartTagPr>
                <w:attr w:name="text" w:val="plāns"/>
                <w:attr w:name="id" w:val="-1"/>
                <w:attr w:name="baseform" w:val="plān|s"/>
              </w:smartTagPr>
              <w:r w:rsidRPr="00E343DD">
                <w:rPr>
                  <w:b/>
                  <w:color w:val="000000" w:themeColor="text1"/>
                  <w:sz w:val="22"/>
                  <w:szCs w:val="22"/>
                  <w:lang w:val="lv-LV"/>
                </w:rPr>
                <w:t>plāns</w:t>
              </w:r>
            </w:smartTag>
            <w:r w:rsidRPr="00E343DD">
              <w:rPr>
                <w:b/>
                <w:color w:val="000000" w:themeColor="text1"/>
                <w:sz w:val="22"/>
                <w:szCs w:val="22"/>
                <w:lang w:val="lv-LV"/>
              </w:rPr>
              <w:t xml:space="preserve"> </w:t>
            </w:r>
          </w:p>
          <w:p w:rsidR="005124BC" w:rsidRDefault="005124BC" w:rsidP="00933EEA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val="lv-LV"/>
              </w:rPr>
            </w:pPr>
          </w:p>
          <w:p w:rsidR="005124BC" w:rsidRPr="00C23E90" w:rsidRDefault="005124BC" w:rsidP="00933EEA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val="lv-LV"/>
              </w:rPr>
            </w:pPr>
            <w:r w:rsidRPr="00C23E90">
              <w:rPr>
                <w:rFonts w:eastAsiaTheme="minorHAnsi"/>
                <w:color w:val="000000" w:themeColor="text1"/>
                <w:sz w:val="20"/>
                <w:szCs w:val="20"/>
                <w:lang w:val="lv-LV"/>
              </w:rPr>
              <w:t>Attīstības plānošanas sistēmas likums 8. pants, Teritorijas attīstības plānošanas likuma 22. panta 2.daļa, MK noteikumu Nr.628 „Noteikumi par pašvaldību teritorijas attīstības plānoš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lv-LV"/>
              </w:rPr>
              <w:t xml:space="preserve">anas dokumentiem” </w:t>
            </w:r>
            <w:r w:rsidRPr="00C23E90">
              <w:rPr>
                <w:rFonts w:eastAsiaTheme="minorHAnsi"/>
                <w:color w:val="000000" w:themeColor="text1"/>
                <w:sz w:val="20"/>
                <w:szCs w:val="20"/>
                <w:lang w:val="lv-LV"/>
              </w:rPr>
              <w:t xml:space="preserve">24. punkts) </w:t>
            </w:r>
          </w:p>
          <w:p w:rsidR="005124BC" w:rsidRPr="00E343DD" w:rsidRDefault="005124BC" w:rsidP="00933EEA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val="lv-LV"/>
              </w:rPr>
            </w:pPr>
          </w:p>
        </w:tc>
      </w:tr>
      <w:tr w:rsidR="005124BC" w:rsidRPr="00C23E90" w:rsidTr="00933EEA">
        <w:trPr>
          <w:trHeight w:val="1400"/>
          <w:jc w:val="center"/>
        </w:trPr>
        <w:tc>
          <w:tcPr>
            <w:tcW w:w="824" w:type="dxa"/>
          </w:tcPr>
          <w:p w:rsidR="005124BC" w:rsidRPr="00C23E90" w:rsidRDefault="005124BC" w:rsidP="00933EEA">
            <w:pPr>
              <w:spacing w:after="60"/>
              <w:jc w:val="center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>
              <w:rPr>
                <w:i/>
                <w:color w:val="000000" w:themeColor="text1"/>
                <w:sz w:val="22"/>
                <w:szCs w:val="22"/>
                <w:lang w:val="lv-LV"/>
              </w:rPr>
              <w:t>4.1.</w:t>
            </w:r>
          </w:p>
        </w:tc>
        <w:tc>
          <w:tcPr>
            <w:tcW w:w="3244" w:type="dxa"/>
          </w:tcPr>
          <w:p w:rsidR="005124BC" w:rsidRPr="00C23E90" w:rsidRDefault="005124BC" w:rsidP="00933EEA">
            <w:pPr>
              <w:spacing w:after="60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>
              <w:rPr>
                <w:i/>
                <w:color w:val="000000" w:themeColor="text1"/>
                <w:sz w:val="22"/>
                <w:szCs w:val="22"/>
                <w:lang w:val="lv-LV"/>
              </w:rPr>
              <w:t xml:space="preserve">Investīciju </w:t>
            </w: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 xml:space="preserve"> </w:t>
            </w:r>
            <w:smartTag w:uri="schemas-tilde-lv/tildestengine" w:element="veidnes">
              <w:smartTagPr>
                <w:attr w:name="baseform" w:val="plān|s"/>
                <w:attr w:name="id" w:val="-1"/>
                <w:attr w:name="text" w:val="plāns"/>
              </w:smartTagPr>
              <w:r w:rsidRPr="00C23E90">
                <w:rPr>
                  <w:i/>
                  <w:color w:val="000000" w:themeColor="text1"/>
                  <w:sz w:val="22"/>
                  <w:szCs w:val="22"/>
                  <w:lang w:val="lv-LV"/>
                </w:rPr>
                <w:t>plāns</w:t>
              </w:r>
            </w:smartTag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 xml:space="preserve"> ir izstrādāts ne mazāk kā triju gadu periodam</w:t>
            </w:r>
          </w:p>
        </w:tc>
        <w:tc>
          <w:tcPr>
            <w:tcW w:w="1314" w:type="dxa"/>
          </w:tcPr>
          <w:p w:rsidR="005124BC" w:rsidRPr="00C23E90" w:rsidRDefault="005124BC" w:rsidP="00933EEA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C23E90">
              <w:rPr>
                <w:i/>
                <w:iCs/>
                <w:color w:val="000000" w:themeColor="text1"/>
                <w:sz w:val="22"/>
                <w:szCs w:val="22"/>
              </w:rPr>
              <w:t xml:space="preserve">APSL 8. pants; </w:t>
            </w:r>
          </w:p>
          <w:p w:rsidR="005124BC" w:rsidRPr="00C23E90" w:rsidRDefault="005124BC" w:rsidP="00933EEA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C23E90">
              <w:rPr>
                <w:i/>
                <w:iCs/>
                <w:color w:val="000000" w:themeColor="text1"/>
                <w:sz w:val="22"/>
                <w:szCs w:val="22"/>
              </w:rPr>
              <w:t xml:space="preserve">MKN 628 </w:t>
            </w:r>
          </w:p>
          <w:p w:rsidR="005124BC" w:rsidRPr="00C23E90" w:rsidRDefault="005124BC" w:rsidP="00933EEA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C23E90">
              <w:rPr>
                <w:i/>
                <w:iCs/>
                <w:color w:val="000000" w:themeColor="text1"/>
                <w:sz w:val="22"/>
                <w:szCs w:val="22"/>
              </w:rPr>
              <w:t xml:space="preserve">22.2 punkts </w:t>
            </w:r>
          </w:p>
        </w:tc>
        <w:tc>
          <w:tcPr>
            <w:tcW w:w="1386" w:type="dxa"/>
          </w:tcPr>
          <w:p w:rsidR="005124BC" w:rsidRPr="00C23E90" w:rsidRDefault="005124BC" w:rsidP="00933EEA">
            <w:pPr>
              <w:spacing w:after="60"/>
              <w:rPr>
                <w:b/>
                <w:color w:val="000000" w:themeColor="text1"/>
                <w:sz w:val="22"/>
                <w:szCs w:val="22"/>
                <w:lang w:val="lv-LV"/>
              </w:rPr>
            </w:pPr>
          </w:p>
        </w:tc>
        <w:tc>
          <w:tcPr>
            <w:tcW w:w="3780" w:type="dxa"/>
          </w:tcPr>
          <w:p w:rsidR="005124BC" w:rsidRPr="00C23E90" w:rsidRDefault="005124BC" w:rsidP="00933EEA">
            <w:pPr>
              <w:jc w:val="both"/>
              <w:rPr>
                <w:i/>
                <w:color w:val="000000" w:themeColor="text1"/>
                <w:sz w:val="22"/>
                <w:szCs w:val="22"/>
                <w:lang w:val="lv-LV"/>
              </w:rPr>
            </w:pPr>
          </w:p>
        </w:tc>
      </w:tr>
      <w:tr w:rsidR="005124BC" w:rsidRPr="00C23E90" w:rsidTr="00933EEA">
        <w:trPr>
          <w:trHeight w:val="1400"/>
          <w:jc w:val="center"/>
        </w:trPr>
        <w:tc>
          <w:tcPr>
            <w:tcW w:w="824" w:type="dxa"/>
          </w:tcPr>
          <w:p w:rsidR="005124BC" w:rsidRPr="00C23E90" w:rsidRDefault="005124BC" w:rsidP="00933EEA">
            <w:pPr>
              <w:spacing w:after="60"/>
              <w:jc w:val="center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>
              <w:rPr>
                <w:i/>
                <w:color w:val="000000" w:themeColor="text1"/>
                <w:sz w:val="22"/>
                <w:szCs w:val="22"/>
                <w:lang w:val="lv-LV"/>
              </w:rPr>
              <w:lastRenderedPageBreak/>
              <w:t>4.2</w:t>
            </w:r>
          </w:p>
        </w:tc>
        <w:tc>
          <w:tcPr>
            <w:tcW w:w="3244" w:type="dxa"/>
          </w:tcPr>
          <w:p w:rsidR="005124BC" w:rsidRPr="00C23E90" w:rsidRDefault="005124BC" w:rsidP="00933EEA">
            <w:pPr>
              <w:spacing w:after="60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Investīciju plānā ir iekļauti plānotie investīciju projekti un to īstenošanas termiņi.</w:t>
            </w:r>
          </w:p>
        </w:tc>
        <w:tc>
          <w:tcPr>
            <w:tcW w:w="1314" w:type="dxa"/>
          </w:tcPr>
          <w:p w:rsidR="005124BC" w:rsidRPr="00C23E90" w:rsidRDefault="005124BC" w:rsidP="00933EEA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C23E90">
              <w:rPr>
                <w:i/>
                <w:iCs/>
                <w:color w:val="000000" w:themeColor="text1"/>
                <w:sz w:val="22"/>
                <w:szCs w:val="22"/>
              </w:rPr>
              <w:t xml:space="preserve"> MKN 628 </w:t>
            </w:r>
          </w:p>
          <w:p w:rsidR="005124BC" w:rsidRPr="00C23E90" w:rsidRDefault="005124BC" w:rsidP="00933EEA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C23E90">
              <w:rPr>
                <w:i/>
                <w:iCs/>
                <w:color w:val="000000" w:themeColor="text1"/>
                <w:sz w:val="22"/>
                <w:szCs w:val="22"/>
              </w:rPr>
              <w:t>24.1. punkts</w:t>
            </w:r>
          </w:p>
        </w:tc>
        <w:tc>
          <w:tcPr>
            <w:tcW w:w="1386" w:type="dxa"/>
          </w:tcPr>
          <w:p w:rsidR="005124BC" w:rsidRPr="00C23E90" w:rsidRDefault="005124BC" w:rsidP="00933EEA">
            <w:pPr>
              <w:spacing w:after="60"/>
              <w:rPr>
                <w:b/>
                <w:color w:val="000000" w:themeColor="text1"/>
                <w:sz w:val="22"/>
                <w:szCs w:val="22"/>
                <w:lang w:val="lv-LV"/>
              </w:rPr>
            </w:pPr>
          </w:p>
        </w:tc>
        <w:tc>
          <w:tcPr>
            <w:tcW w:w="3780" w:type="dxa"/>
          </w:tcPr>
          <w:p w:rsidR="005124BC" w:rsidRPr="00C23E90" w:rsidRDefault="005124BC" w:rsidP="00933EEA">
            <w:pPr>
              <w:jc w:val="both"/>
              <w:rPr>
                <w:i/>
                <w:color w:val="000000" w:themeColor="text1"/>
                <w:sz w:val="22"/>
                <w:szCs w:val="22"/>
                <w:lang w:val="lv-LV"/>
              </w:rPr>
            </w:pPr>
          </w:p>
        </w:tc>
      </w:tr>
      <w:tr w:rsidR="005124BC" w:rsidRPr="00C23E90" w:rsidTr="00933EEA">
        <w:trPr>
          <w:jc w:val="center"/>
        </w:trPr>
        <w:tc>
          <w:tcPr>
            <w:tcW w:w="824" w:type="dxa"/>
          </w:tcPr>
          <w:p w:rsidR="005124BC" w:rsidRPr="00C23E90" w:rsidRDefault="005124BC" w:rsidP="00933EEA">
            <w:pPr>
              <w:spacing w:after="60"/>
              <w:jc w:val="center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>
              <w:rPr>
                <w:i/>
                <w:color w:val="000000" w:themeColor="text1"/>
                <w:sz w:val="22"/>
                <w:szCs w:val="22"/>
                <w:lang w:val="lv-LV"/>
              </w:rPr>
              <w:t>4.3</w:t>
            </w:r>
          </w:p>
        </w:tc>
        <w:tc>
          <w:tcPr>
            <w:tcW w:w="3244" w:type="dxa"/>
          </w:tcPr>
          <w:p w:rsidR="005124BC" w:rsidRPr="00C23E90" w:rsidRDefault="005124BC" w:rsidP="00933EEA">
            <w:pPr>
              <w:spacing w:after="60"/>
              <w:rPr>
                <w:i/>
                <w:strike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Investīciju plānā ir norādīti atbildīgie par investīciju projektu īstenošanu</w:t>
            </w:r>
            <w:r w:rsidRPr="00C23E90">
              <w:rPr>
                <w:i/>
                <w:strike/>
                <w:color w:val="000000" w:themeColor="text1"/>
                <w:sz w:val="22"/>
                <w:szCs w:val="22"/>
                <w:lang w:val="lv-LV"/>
              </w:rPr>
              <w:t xml:space="preserve"> </w:t>
            </w:r>
          </w:p>
        </w:tc>
        <w:tc>
          <w:tcPr>
            <w:tcW w:w="1314" w:type="dxa"/>
          </w:tcPr>
          <w:p w:rsidR="005124BC" w:rsidRPr="00C23E90" w:rsidRDefault="005124BC" w:rsidP="00933EEA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C23E90">
              <w:rPr>
                <w:i/>
                <w:iCs/>
                <w:color w:val="000000" w:themeColor="text1"/>
                <w:sz w:val="22"/>
                <w:szCs w:val="22"/>
              </w:rPr>
              <w:t xml:space="preserve">MKN 628 </w:t>
            </w:r>
          </w:p>
          <w:p w:rsidR="005124BC" w:rsidRPr="00C23E90" w:rsidRDefault="005124BC" w:rsidP="00933EEA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C23E90">
              <w:rPr>
                <w:i/>
                <w:iCs/>
                <w:color w:val="000000" w:themeColor="text1"/>
                <w:sz w:val="22"/>
                <w:szCs w:val="22"/>
              </w:rPr>
              <w:t xml:space="preserve">24.2. punkts </w:t>
            </w:r>
          </w:p>
        </w:tc>
        <w:tc>
          <w:tcPr>
            <w:tcW w:w="1386" w:type="dxa"/>
          </w:tcPr>
          <w:p w:rsidR="005124BC" w:rsidRPr="00C23E90" w:rsidRDefault="005124BC" w:rsidP="00933EEA">
            <w:pPr>
              <w:spacing w:after="60"/>
              <w:rPr>
                <w:b/>
                <w:color w:val="000000" w:themeColor="text1"/>
                <w:sz w:val="22"/>
                <w:szCs w:val="22"/>
                <w:lang w:val="lv-LV"/>
              </w:rPr>
            </w:pPr>
          </w:p>
        </w:tc>
        <w:tc>
          <w:tcPr>
            <w:tcW w:w="3780" w:type="dxa"/>
          </w:tcPr>
          <w:p w:rsidR="005124BC" w:rsidRPr="00C23E90" w:rsidRDefault="005124BC" w:rsidP="00933EEA">
            <w:pPr>
              <w:spacing w:after="60"/>
              <w:rPr>
                <w:i/>
                <w:color w:val="000000" w:themeColor="text1"/>
                <w:sz w:val="22"/>
                <w:szCs w:val="22"/>
                <w:lang w:val="lv-LV"/>
              </w:rPr>
            </w:pPr>
          </w:p>
        </w:tc>
      </w:tr>
      <w:tr w:rsidR="005124BC" w:rsidRPr="00C23E90" w:rsidTr="00933EEA">
        <w:trPr>
          <w:jc w:val="center"/>
        </w:trPr>
        <w:tc>
          <w:tcPr>
            <w:tcW w:w="824" w:type="dxa"/>
          </w:tcPr>
          <w:p w:rsidR="005124BC" w:rsidRPr="00C23E90" w:rsidRDefault="005124BC" w:rsidP="00933EEA">
            <w:pPr>
              <w:spacing w:after="60"/>
              <w:jc w:val="center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>
              <w:rPr>
                <w:i/>
                <w:color w:val="000000" w:themeColor="text1"/>
                <w:sz w:val="22"/>
                <w:szCs w:val="22"/>
                <w:lang w:val="lv-LV"/>
              </w:rPr>
              <w:t>4.4</w:t>
            </w:r>
          </w:p>
        </w:tc>
        <w:tc>
          <w:tcPr>
            <w:tcW w:w="3244" w:type="dxa"/>
          </w:tcPr>
          <w:p w:rsidR="005124BC" w:rsidRPr="00C23E90" w:rsidRDefault="005124BC" w:rsidP="00933EEA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C23E90">
              <w:rPr>
                <w:i/>
                <w:iCs/>
                <w:color w:val="000000" w:themeColor="text1"/>
                <w:sz w:val="22"/>
                <w:szCs w:val="22"/>
              </w:rPr>
              <w:t xml:space="preserve">Investīciju plānā ir iekļauts indikatīvo plānoto investīciju projektu īstenošanai nepieciešamā finansējuma apjoms un avoti </w:t>
            </w:r>
          </w:p>
        </w:tc>
        <w:tc>
          <w:tcPr>
            <w:tcW w:w="1314" w:type="dxa"/>
          </w:tcPr>
          <w:p w:rsidR="005124BC" w:rsidRPr="00C23E90" w:rsidRDefault="005124BC" w:rsidP="00933EEA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C23E90">
              <w:rPr>
                <w:i/>
                <w:iCs/>
                <w:color w:val="000000" w:themeColor="text1"/>
                <w:sz w:val="22"/>
                <w:szCs w:val="22"/>
              </w:rPr>
              <w:t xml:space="preserve">MKN 628 </w:t>
            </w:r>
          </w:p>
          <w:p w:rsidR="005124BC" w:rsidRPr="00C23E90" w:rsidRDefault="005124BC" w:rsidP="00933EEA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C23E90">
              <w:rPr>
                <w:i/>
                <w:iCs/>
                <w:color w:val="000000" w:themeColor="text1"/>
                <w:sz w:val="22"/>
                <w:szCs w:val="22"/>
              </w:rPr>
              <w:t xml:space="preserve">24.3. punkts </w:t>
            </w:r>
          </w:p>
        </w:tc>
        <w:tc>
          <w:tcPr>
            <w:tcW w:w="1386" w:type="dxa"/>
          </w:tcPr>
          <w:p w:rsidR="005124BC" w:rsidRPr="00C23E90" w:rsidRDefault="005124BC" w:rsidP="00933EEA">
            <w:pPr>
              <w:spacing w:after="60"/>
              <w:rPr>
                <w:b/>
                <w:color w:val="000000" w:themeColor="text1"/>
                <w:sz w:val="22"/>
                <w:szCs w:val="22"/>
                <w:lang w:val="lv-LV"/>
              </w:rPr>
            </w:pPr>
          </w:p>
        </w:tc>
        <w:tc>
          <w:tcPr>
            <w:tcW w:w="3780" w:type="dxa"/>
          </w:tcPr>
          <w:p w:rsidR="005124BC" w:rsidRPr="00C23E90" w:rsidRDefault="005124BC" w:rsidP="00933EEA">
            <w:pPr>
              <w:jc w:val="both"/>
              <w:rPr>
                <w:i/>
                <w:color w:val="000000" w:themeColor="text1"/>
                <w:sz w:val="22"/>
                <w:szCs w:val="22"/>
                <w:lang w:val="lv-LV"/>
              </w:rPr>
            </w:pPr>
          </w:p>
        </w:tc>
      </w:tr>
      <w:tr w:rsidR="005124BC" w:rsidRPr="00C23E90" w:rsidTr="00933EEA">
        <w:trPr>
          <w:jc w:val="center"/>
        </w:trPr>
        <w:tc>
          <w:tcPr>
            <w:tcW w:w="824" w:type="dxa"/>
          </w:tcPr>
          <w:p w:rsidR="005124BC" w:rsidRPr="00C23E90" w:rsidRDefault="005124BC" w:rsidP="00933EEA">
            <w:pPr>
              <w:spacing w:after="60"/>
              <w:jc w:val="center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>
              <w:rPr>
                <w:i/>
                <w:color w:val="000000" w:themeColor="text1"/>
                <w:sz w:val="22"/>
                <w:szCs w:val="22"/>
                <w:lang w:val="lv-LV"/>
              </w:rPr>
              <w:t>4.5</w:t>
            </w:r>
          </w:p>
        </w:tc>
        <w:tc>
          <w:tcPr>
            <w:tcW w:w="3244" w:type="dxa"/>
          </w:tcPr>
          <w:p w:rsidR="005124BC" w:rsidRPr="00C23E90" w:rsidRDefault="005124BC" w:rsidP="00933EEA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C23E90">
              <w:rPr>
                <w:i/>
                <w:iCs/>
                <w:color w:val="000000" w:themeColor="text1"/>
                <w:sz w:val="22"/>
                <w:szCs w:val="22"/>
              </w:rPr>
              <w:t xml:space="preserve">Investīciju plānā ir iekļauti plānotie sasniedzamie rezultāti </w:t>
            </w:r>
          </w:p>
        </w:tc>
        <w:tc>
          <w:tcPr>
            <w:tcW w:w="1314" w:type="dxa"/>
          </w:tcPr>
          <w:p w:rsidR="005124BC" w:rsidRPr="00C23E90" w:rsidRDefault="005124BC" w:rsidP="00933EEA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C23E90">
              <w:rPr>
                <w:i/>
                <w:iCs/>
                <w:color w:val="000000" w:themeColor="text1"/>
                <w:sz w:val="22"/>
                <w:szCs w:val="22"/>
              </w:rPr>
              <w:t xml:space="preserve">MKN 628 </w:t>
            </w:r>
          </w:p>
          <w:p w:rsidR="005124BC" w:rsidRPr="00C23E90" w:rsidRDefault="005124BC" w:rsidP="00933EEA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C23E90">
              <w:rPr>
                <w:i/>
                <w:iCs/>
                <w:color w:val="000000" w:themeColor="text1"/>
                <w:sz w:val="22"/>
                <w:szCs w:val="22"/>
              </w:rPr>
              <w:t xml:space="preserve">24.4. punkts </w:t>
            </w:r>
          </w:p>
        </w:tc>
        <w:tc>
          <w:tcPr>
            <w:tcW w:w="1386" w:type="dxa"/>
          </w:tcPr>
          <w:p w:rsidR="005124BC" w:rsidRPr="00C23E90" w:rsidRDefault="005124BC" w:rsidP="00933EEA">
            <w:pPr>
              <w:spacing w:after="60"/>
              <w:rPr>
                <w:b/>
                <w:color w:val="000000" w:themeColor="text1"/>
                <w:sz w:val="22"/>
                <w:szCs w:val="22"/>
                <w:lang w:val="lv-LV"/>
              </w:rPr>
            </w:pPr>
          </w:p>
        </w:tc>
        <w:tc>
          <w:tcPr>
            <w:tcW w:w="3780" w:type="dxa"/>
          </w:tcPr>
          <w:p w:rsidR="005124BC" w:rsidRPr="00C23E90" w:rsidRDefault="005124BC" w:rsidP="00933EEA">
            <w:pPr>
              <w:jc w:val="both"/>
              <w:rPr>
                <w:i/>
                <w:color w:val="000000" w:themeColor="text1"/>
                <w:sz w:val="22"/>
                <w:szCs w:val="22"/>
                <w:lang w:val="lv-LV"/>
              </w:rPr>
            </w:pPr>
          </w:p>
        </w:tc>
      </w:tr>
      <w:tr w:rsidR="00C23E90" w:rsidRPr="00C23E90" w:rsidTr="00CC5D1B">
        <w:trPr>
          <w:trHeight w:val="180"/>
          <w:jc w:val="center"/>
        </w:trPr>
        <w:tc>
          <w:tcPr>
            <w:tcW w:w="10548" w:type="dxa"/>
            <w:gridSpan w:val="5"/>
            <w:shd w:val="pct20" w:color="auto" w:fill="auto"/>
          </w:tcPr>
          <w:p w:rsidR="00635CAB" w:rsidRPr="003452BC" w:rsidRDefault="00635CAB" w:rsidP="003452BC">
            <w:pPr>
              <w:pStyle w:val="ListParagraph"/>
              <w:numPr>
                <w:ilvl w:val="0"/>
                <w:numId w:val="1"/>
              </w:numPr>
              <w:spacing w:after="60"/>
              <w:jc w:val="both"/>
              <w:rPr>
                <w:b/>
                <w:color w:val="000000" w:themeColor="text1"/>
                <w:sz w:val="22"/>
                <w:szCs w:val="22"/>
                <w:lang w:val="lv-LV"/>
              </w:rPr>
            </w:pPr>
            <w:r w:rsidRPr="003452BC">
              <w:rPr>
                <w:b/>
                <w:color w:val="000000" w:themeColor="text1"/>
                <w:sz w:val="22"/>
                <w:szCs w:val="22"/>
                <w:lang w:val="lv-LV"/>
              </w:rPr>
              <w:t xml:space="preserve">AP īstenošanas uzraudzība un novērtēšana </w:t>
            </w:r>
            <w:r w:rsidRPr="003452BC">
              <w:rPr>
                <w:color w:val="000000" w:themeColor="text1"/>
                <w:sz w:val="20"/>
                <w:szCs w:val="20"/>
                <w:lang w:val="lv-LV"/>
              </w:rPr>
              <w:t xml:space="preserve">(Teritorijas attīstības plānošanas likuma </w:t>
            </w:r>
            <w:proofErr w:type="gramStart"/>
            <w:r w:rsidRPr="003452BC">
              <w:rPr>
                <w:color w:val="000000" w:themeColor="text1"/>
                <w:sz w:val="20"/>
                <w:szCs w:val="20"/>
                <w:lang w:val="lv-LV"/>
              </w:rPr>
              <w:t>12.panta</w:t>
            </w:r>
            <w:proofErr w:type="gramEnd"/>
            <w:r w:rsidRPr="003452BC">
              <w:rPr>
                <w:color w:val="000000" w:themeColor="text1"/>
                <w:sz w:val="20"/>
                <w:szCs w:val="20"/>
                <w:lang w:val="lv-LV"/>
              </w:rPr>
              <w:t xml:space="preserve"> 3.daļa un 22.panta 2.daļa un MK noteikumu Nr.628 „Noteikumi par pašvaldību teritorijas attīstības plānošanas dokumentiem” 14.3. un 17.punkts)</w:t>
            </w:r>
          </w:p>
        </w:tc>
      </w:tr>
      <w:tr w:rsidR="00C23E90" w:rsidRPr="00C23E90" w:rsidTr="00E21327">
        <w:trPr>
          <w:trHeight w:val="180"/>
          <w:jc w:val="center"/>
        </w:trPr>
        <w:tc>
          <w:tcPr>
            <w:tcW w:w="824" w:type="dxa"/>
            <w:tcBorders>
              <w:bottom w:val="single" w:sz="4" w:space="0" w:color="auto"/>
            </w:tcBorders>
          </w:tcPr>
          <w:p w:rsidR="00635CAB" w:rsidRPr="00C23E90" w:rsidRDefault="00635CAB" w:rsidP="00635CAB">
            <w:pPr>
              <w:spacing w:after="60"/>
              <w:jc w:val="center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5.1.</w:t>
            </w:r>
          </w:p>
        </w:tc>
        <w:tc>
          <w:tcPr>
            <w:tcW w:w="3244" w:type="dxa"/>
            <w:tcBorders>
              <w:bottom w:val="single" w:sz="4" w:space="0" w:color="auto"/>
            </w:tcBorders>
          </w:tcPr>
          <w:p w:rsidR="00635CAB" w:rsidRPr="00C23E90" w:rsidRDefault="00635CAB" w:rsidP="00635CAB">
            <w:pPr>
              <w:spacing w:after="60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 xml:space="preserve">AP īstenošanas un uzraudzības kārtībā ir noteikti rezultatīvie rādītāji </w:t>
            </w:r>
          </w:p>
        </w:tc>
        <w:tc>
          <w:tcPr>
            <w:tcW w:w="1314" w:type="dxa"/>
          </w:tcPr>
          <w:p w:rsidR="00635CAB" w:rsidRPr="00C23E90" w:rsidRDefault="00635CAB" w:rsidP="00635CAB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C23E90">
              <w:rPr>
                <w:i/>
                <w:iCs/>
                <w:color w:val="000000" w:themeColor="text1"/>
                <w:sz w:val="22"/>
                <w:szCs w:val="22"/>
              </w:rPr>
              <w:t xml:space="preserve">MKN 628 22.3.punkts </w:t>
            </w: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635CAB" w:rsidRPr="00C23E90" w:rsidRDefault="00635CAB" w:rsidP="00635CAB">
            <w:pPr>
              <w:spacing w:after="60"/>
              <w:rPr>
                <w:b/>
                <w:color w:val="000000" w:themeColor="text1"/>
                <w:sz w:val="22"/>
                <w:szCs w:val="22"/>
                <w:lang w:val="lv-LV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635CAB" w:rsidRPr="00C23E90" w:rsidRDefault="00635CAB" w:rsidP="00635CAB">
            <w:pPr>
              <w:jc w:val="both"/>
              <w:rPr>
                <w:i/>
                <w:color w:val="000000" w:themeColor="text1"/>
                <w:sz w:val="22"/>
                <w:szCs w:val="22"/>
                <w:lang w:val="lv-LV"/>
              </w:rPr>
            </w:pPr>
          </w:p>
        </w:tc>
      </w:tr>
      <w:tr w:rsidR="00C23E90" w:rsidRPr="00C23E90" w:rsidTr="00B85272">
        <w:trPr>
          <w:trHeight w:val="180"/>
          <w:jc w:val="center"/>
        </w:trPr>
        <w:tc>
          <w:tcPr>
            <w:tcW w:w="824" w:type="dxa"/>
            <w:tcBorders>
              <w:bottom w:val="single" w:sz="4" w:space="0" w:color="auto"/>
            </w:tcBorders>
          </w:tcPr>
          <w:p w:rsidR="00635CAB" w:rsidRPr="00C23E90" w:rsidRDefault="00635CAB" w:rsidP="00635CAB">
            <w:pPr>
              <w:spacing w:after="60"/>
              <w:jc w:val="center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5.2.</w:t>
            </w:r>
          </w:p>
        </w:tc>
        <w:tc>
          <w:tcPr>
            <w:tcW w:w="3244" w:type="dxa"/>
            <w:tcBorders>
              <w:bottom w:val="single" w:sz="4" w:space="0" w:color="auto"/>
            </w:tcBorders>
          </w:tcPr>
          <w:p w:rsidR="00635CAB" w:rsidRPr="00C23E90" w:rsidRDefault="00635CAB" w:rsidP="00635CAB">
            <w:pPr>
              <w:spacing w:after="60"/>
              <w:rPr>
                <w:i/>
                <w:strike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AP īstenošanas un uzraudzības kārtībā ir noteikts uzraudzības pārskatu sniegšanas biežums un saturs atbilstoši normatīvo aktu prasībām</w:t>
            </w:r>
          </w:p>
        </w:tc>
        <w:tc>
          <w:tcPr>
            <w:tcW w:w="1314" w:type="dxa"/>
          </w:tcPr>
          <w:p w:rsidR="00635CAB" w:rsidRPr="00C23E90" w:rsidRDefault="00635CAB" w:rsidP="00635CAB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C23E90">
              <w:rPr>
                <w:i/>
                <w:iCs/>
                <w:color w:val="000000" w:themeColor="text1"/>
                <w:sz w:val="22"/>
                <w:szCs w:val="22"/>
              </w:rPr>
              <w:t xml:space="preserve">MKN 628 22.3.punkts </w:t>
            </w: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635CAB" w:rsidRPr="00C23E90" w:rsidRDefault="00635CAB" w:rsidP="00635CAB">
            <w:pPr>
              <w:spacing w:after="60"/>
              <w:rPr>
                <w:b/>
                <w:color w:val="000000" w:themeColor="text1"/>
                <w:sz w:val="22"/>
                <w:szCs w:val="22"/>
                <w:lang w:val="lv-LV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635CAB" w:rsidRPr="00C23E90" w:rsidRDefault="00635CAB" w:rsidP="00635CAB">
            <w:pPr>
              <w:autoSpaceDE w:val="0"/>
              <w:autoSpaceDN w:val="0"/>
              <w:adjustRightInd w:val="0"/>
              <w:rPr>
                <w:i/>
                <w:color w:val="000000" w:themeColor="text1"/>
                <w:sz w:val="22"/>
                <w:szCs w:val="22"/>
                <w:lang w:val="lv-LV"/>
              </w:rPr>
            </w:pPr>
          </w:p>
        </w:tc>
      </w:tr>
      <w:tr w:rsidR="00C23E90" w:rsidRPr="00C23E90" w:rsidTr="00A6177F">
        <w:trPr>
          <w:trHeight w:val="180"/>
          <w:jc w:val="center"/>
        </w:trPr>
        <w:tc>
          <w:tcPr>
            <w:tcW w:w="824" w:type="dxa"/>
            <w:tcBorders>
              <w:bottom w:val="single" w:sz="4" w:space="0" w:color="auto"/>
            </w:tcBorders>
          </w:tcPr>
          <w:p w:rsidR="00635CAB" w:rsidRPr="00C23E90" w:rsidRDefault="00635CAB" w:rsidP="00635CAB">
            <w:pPr>
              <w:spacing w:after="60"/>
              <w:jc w:val="center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5.3.</w:t>
            </w:r>
          </w:p>
        </w:tc>
        <w:tc>
          <w:tcPr>
            <w:tcW w:w="3244" w:type="dxa"/>
            <w:tcBorders>
              <w:bottom w:val="single" w:sz="4" w:space="0" w:color="auto"/>
            </w:tcBorders>
          </w:tcPr>
          <w:p w:rsidR="00635CAB" w:rsidRPr="00C23E90" w:rsidRDefault="00635CAB" w:rsidP="00635CAB">
            <w:pPr>
              <w:spacing w:after="60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Uzraudzības pārskatā par AP īstenošanas rezultātiem ir paredzēts ietvert informāciju par veiktajām aktivitātēm, rezultatīvo rādītāju izmaiņām, secinājumiem un ieteikumiem turpmākajai rīcībai</w:t>
            </w:r>
          </w:p>
        </w:tc>
        <w:tc>
          <w:tcPr>
            <w:tcW w:w="1314" w:type="dxa"/>
          </w:tcPr>
          <w:p w:rsidR="00635CAB" w:rsidRPr="00C23E90" w:rsidRDefault="00635CAB" w:rsidP="00635CAB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C23E90">
              <w:rPr>
                <w:i/>
                <w:iCs/>
                <w:color w:val="000000" w:themeColor="text1"/>
                <w:sz w:val="22"/>
                <w:szCs w:val="22"/>
              </w:rPr>
              <w:t xml:space="preserve">MKN 628 </w:t>
            </w:r>
          </w:p>
          <w:p w:rsidR="00635CAB" w:rsidRPr="00C23E90" w:rsidRDefault="00635CAB" w:rsidP="00635CAB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C23E90">
              <w:rPr>
                <w:i/>
                <w:iCs/>
                <w:color w:val="000000" w:themeColor="text1"/>
                <w:sz w:val="22"/>
                <w:szCs w:val="22"/>
              </w:rPr>
              <w:t xml:space="preserve">25. punkts </w:t>
            </w: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635CAB" w:rsidRPr="00C23E90" w:rsidRDefault="00635CAB" w:rsidP="00635CAB">
            <w:pPr>
              <w:spacing w:after="60"/>
              <w:rPr>
                <w:b/>
                <w:color w:val="000000" w:themeColor="text1"/>
                <w:sz w:val="22"/>
                <w:szCs w:val="22"/>
                <w:lang w:val="lv-LV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635CAB" w:rsidRPr="00C23E90" w:rsidRDefault="00635CAB" w:rsidP="00635CAB">
            <w:pPr>
              <w:autoSpaceDE w:val="0"/>
              <w:autoSpaceDN w:val="0"/>
              <w:adjustRightInd w:val="0"/>
              <w:rPr>
                <w:bCs/>
                <w:i/>
                <w:color w:val="000000" w:themeColor="text1"/>
                <w:sz w:val="22"/>
                <w:szCs w:val="22"/>
                <w:lang w:val="lv-LV" w:eastAsia="lv-LV"/>
              </w:rPr>
            </w:pPr>
          </w:p>
        </w:tc>
      </w:tr>
      <w:tr w:rsidR="00C23E90" w:rsidRPr="00C23E90" w:rsidTr="00635CAB">
        <w:trPr>
          <w:trHeight w:val="180"/>
          <w:jc w:val="center"/>
        </w:trPr>
        <w:tc>
          <w:tcPr>
            <w:tcW w:w="824" w:type="dxa"/>
            <w:tcBorders>
              <w:bottom w:val="single" w:sz="4" w:space="0" w:color="auto"/>
            </w:tcBorders>
          </w:tcPr>
          <w:p w:rsidR="00635CAB" w:rsidRPr="00C23E90" w:rsidRDefault="00635CAB" w:rsidP="00635CAB">
            <w:pPr>
              <w:spacing w:after="60"/>
              <w:jc w:val="center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5.4.</w:t>
            </w:r>
          </w:p>
        </w:tc>
        <w:tc>
          <w:tcPr>
            <w:tcW w:w="3244" w:type="dxa"/>
            <w:tcBorders>
              <w:bottom w:val="single" w:sz="4" w:space="0" w:color="auto"/>
            </w:tcBorders>
          </w:tcPr>
          <w:p w:rsidR="00635CAB" w:rsidRPr="00C23E90" w:rsidRDefault="00635CAB" w:rsidP="00635CAB">
            <w:pPr>
              <w:spacing w:after="60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Uzraudzības pārskatā ir paredzēts ietvert informāciju par aktivitāšu rezultatīvo rādītāju atbilstību ilgtspējīgas attīstības stratēģijā izvirzītajiem mērķiem</w:t>
            </w: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:rsidR="00635CAB" w:rsidRPr="00C23E90" w:rsidRDefault="00635CAB" w:rsidP="00635CAB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C23E90">
              <w:rPr>
                <w:i/>
                <w:iCs/>
                <w:color w:val="000000" w:themeColor="text1"/>
                <w:sz w:val="22"/>
                <w:szCs w:val="22"/>
              </w:rPr>
              <w:t xml:space="preserve">MKN 628 </w:t>
            </w:r>
          </w:p>
          <w:p w:rsidR="00635CAB" w:rsidRPr="00C23E90" w:rsidRDefault="00635CAB" w:rsidP="00635CAB">
            <w:pPr>
              <w:rPr>
                <w:i/>
                <w:strike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iCs/>
                <w:color w:val="000000" w:themeColor="text1"/>
                <w:sz w:val="22"/>
                <w:szCs w:val="22"/>
              </w:rPr>
              <w:t xml:space="preserve">25. </w:t>
            </w:r>
            <w:proofErr w:type="spellStart"/>
            <w:r w:rsidRPr="00C23E90">
              <w:rPr>
                <w:i/>
                <w:iCs/>
                <w:color w:val="000000" w:themeColor="text1"/>
                <w:sz w:val="22"/>
                <w:szCs w:val="22"/>
              </w:rPr>
              <w:t>punkts</w:t>
            </w:r>
            <w:proofErr w:type="spellEnd"/>
            <w:r w:rsidRPr="00C23E90">
              <w:rPr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635CAB" w:rsidRPr="00C23E90" w:rsidRDefault="00635CAB" w:rsidP="00635CAB">
            <w:pPr>
              <w:spacing w:after="60"/>
              <w:rPr>
                <w:b/>
                <w:color w:val="000000" w:themeColor="text1"/>
                <w:sz w:val="22"/>
                <w:szCs w:val="22"/>
                <w:lang w:val="lv-LV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635CAB" w:rsidRPr="00C23E90" w:rsidRDefault="00635CAB" w:rsidP="00635CAB">
            <w:pPr>
              <w:autoSpaceDE w:val="0"/>
              <w:autoSpaceDN w:val="0"/>
              <w:adjustRightInd w:val="0"/>
              <w:spacing w:after="200"/>
              <w:jc w:val="both"/>
              <w:rPr>
                <w:i/>
                <w:color w:val="000000" w:themeColor="text1"/>
                <w:sz w:val="22"/>
                <w:szCs w:val="22"/>
                <w:lang w:val="lv-LV"/>
              </w:rPr>
            </w:pPr>
          </w:p>
        </w:tc>
      </w:tr>
      <w:tr w:rsidR="00C23E90" w:rsidRPr="00C23E90" w:rsidTr="00CC5D1B">
        <w:trPr>
          <w:trHeight w:val="180"/>
          <w:jc w:val="center"/>
        </w:trPr>
        <w:tc>
          <w:tcPr>
            <w:tcW w:w="10548" w:type="dxa"/>
            <w:gridSpan w:val="5"/>
            <w:shd w:val="pct20" w:color="auto" w:fill="auto"/>
          </w:tcPr>
          <w:p w:rsidR="00635CAB" w:rsidRPr="00C23E90" w:rsidRDefault="00635CAB" w:rsidP="003452BC">
            <w:pPr>
              <w:numPr>
                <w:ilvl w:val="0"/>
                <w:numId w:val="1"/>
              </w:numPr>
              <w:spacing w:after="60"/>
              <w:jc w:val="both"/>
              <w:rPr>
                <w:b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b/>
                <w:color w:val="000000" w:themeColor="text1"/>
                <w:sz w:val="22"/>
                <w:szCs w:val="22"/>
                <w:lang w:val="lv-LV"/>
              </w:rPr>
              <w:t xml:space="preserve">Sabiedrības līdzdalība AP izstrādē </w:t>
            </w:r>
            <w:r w:rsidRPr="00C23E90">
              <w:rPr>
                <w:b/>
                <w:color w:val="000000" w:themeColor="text1"/>
                <w:sz w:val="20"/>
                <w:szCs w:val="20"/>
                <w:lang w:val="lv-LV"/>
              </w:rPr>
              <w:t>(</w:t>
            </w:r>
            <w:r w:rsidRPr="00C23E90">
              <w:rPr>
                <w:color w:val="000000" w:themeColor="text1"/>
                <w:sz w:val="20"/>
                <w:szCs w:val="20"/>
                <w:lang w:val="lv-LV"/>
              </w:rPr>
              <w:t xml:space="preserve">Teritorijas attīstības plānošanas likuma 4.pants, Ministru kabineta </w:t>
            </w:r>
            <w:smartTag w:uri="schemas-tilde-lv/tildestengine" w:element="date">
              <w:smartTagPr>
                <w:attr w:name="Day" w:val="25"/>
                <w:attr w:name="Month" w:val="8"/>
                <w:attr w:name="Year" w:val="2009"/>
              </w:smartTagPr>
              <w:r w:rsidRPr="00C23E90">
                <w:rPr>
                  <w:color w:val="000000" w:themeColor="text1"/>
                  <w:sz w:val="20"/>
                  <w:szCs w:val="20"/>
                  <w:lang w:val="lv-LV"/>
                </w:rPr>
                <w:t>2009.gada 25.augusta</w:t>
              </w:r>
            </w:smartTag>
            <w:r w:rsidRPr="00C23E90">
              <w:rPr>
                <w:color w:val="000000" w:themeColor="text1"/>
                <w:sz w:val="20"/>
                <w:szCs w:val="20"/>
                <w:lang w:val="lv-LV"/>
              </w:rPr>
              <w:t xml:space="preserve"> noteikumi Nr.970 „Sabiedrības līdzdalības kārtība attīstības plānošanas procesā” 13. un 14.punkts, MK noteikumu Nr.628 „Noteikumi par pašvaldību teritorijas attīstības plānošanas dokumentiem” 67.,68. un 69.punkts)</w:t>
            </w:r>
          </w:p>
        </w:tc>
      </w:tr>
      <w:tr w:rsidR="00C23E90" w:rsidRPr="00C23E90" w:rsidTr="00635CAB">
        <w:trPr>
          <w:trHeight w:val="180"/>
          <w:jc w:val="center"/>
        </w:trPr>
        <w:tc>
          <w:tcPr>
            <w:tcW w:w="824" w:type="dxa"/>
          </w:tcPr>
          <w:p w:rsidR="00635CAB" w:rsidRPr="00C23E90" w:rsidRDefault="00635CAB" w:rsidP="00635CAB">
            <w:pPr>
              <w:spacing w:after="60"/>
              <w:jc w:val="center"/>
              <w:rPr>
                <w:i/>
                <w:color w:val="000000" w:themeColor="text1"/>
                <w:sz w:val="22"/>
                <w:szCs w:val="22"/>
                <w:highlight w:val="yellow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6.1.</w:t>
            </w:r>
          </w:p>
        </w:tc>
        <w:tc>
          <w:tcPr>
            <w:tcW w:w="3244" w:type="dxa"/>
          </w:tcPr>
          <w:p w:rsidR="00635CAB" w:rsidRPr="00C23E90" w:rsidRDefault="00635CAB" w:rsidP="00635CAB">
            <w:pPr>
              <w:spacing w:after="60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AP izstrādes procesā ir notikusi dokumenta publiskā apspriešana, kuras termiņš nav mazāks par četrām nedēļām (atkārtotas publiskās apspriešanas termiņš nav mazāks par trīs nedēļām)</w:t>
            </w:r>
          </w:p>
        </w:tc>
        <w:tc>
          <w:tcPr>
            <w:tcW w:w="1314" w:type="dxa"/>
          </w:tcPr>
          <w:p w:rsidR="00A274CD" w:rsidRPr="00C23E90" w:rsidRDefault="00A274CD" w:rsidP="00A274CD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C23E90">
              <w:rPr>
                <w:i/>
                <w:iCs/>
                <w:color w:val="000000" w:themeColor="text1"/>
                <w:sz w:val="22"/>
                <w:szCs w:val="22"/>
              </w:rPr>
              <w:t xml:space="preserve">MKN 628 67. un 69.punkts </w:t>
            </w:r>
          </w:p>
          <w:p w:rsidR="00635CAB" w:rsidRPr="00C23E90" w:rsidRDefault="00635CAB" w:rsidP="00635CAB">
            <w:pPr>
              <w:rPr>
                <w:i/>
                <w:strike/>
                <w:color w:val="000000" w:themeColor="text1"/>
                <w:sz w:val="22"/>
                <w:szCs w:val="22"/>
                <w:lang w:val="lv-LV"/>
              </w:rPr>
            </w:pPr>
          </w:p>
        </w:tc>
        <w:tc>
          <w:tcPr>
            <w:tcW w:w="1386" w:type="dxa"/>
          </w:tcPr>
          <w:p w:rsidR="00635CAB" w:rsidRPr="00C23E90" w:rsidRDefault="00635CAB" w:rsidP="00635CAB">
            <w:pPr>
              <w:spacing w:after="60"/>
              <w:rPr>
                <w:b/>
                <w:color w:val="000000" w:themeColor="text1"/>
                <w:sz w:val="22"/>
                <w:szCs w:val="22"/>
                <w:lang w:val="lv-LV"/>
              </w:rPr>
            </w:pPr>
          </w:p>
        </w:tc>
        <w:tc>
          <w:tcPr>
            <w:tcW w:w="3780" w:type="dxa"/>
          </w:tcPr>
          <w:p w:rsidR="00635CAB" w:rsidRPr="00C23E90" w:rsidRDefault="00635CAB" w:rsidP="00635CAB">
            <w:pPr>
              <w:spacing w:after="60"/>
              <w:rPr>
                <w:i/>
                <w:color w:val="000000" w:themeColor="text1"/>
                <w:sz w:val="22"/>
                <w:szCs w:val="22"/>
                <w:lang w:val="lv-LV"/>
              </w:rPr>
            </w:pPr>
          </w:p>
        </w:tc>
      </w:tr>
      <w:tr w:rsidR="00C23E90" w:rsidRPr="00C23E90" w:rsidTr="00635CAB">
        <w:trPr>
          <w:trHeight w:val="180"/>
          <w:jc w:val="center"/>
        </w:trPr>
        <w:tc>
          <w:tcPr>
            <w:tcW w:w="824" w:type="dxa"/>
          </w:tcPr>
          <w:p w:rsidR="00A274CD" w:rsidRPr="00C23E90" w:rsidRDefault="005124BC" w:rsidP="00635CAB">
            <w:pPr>
              <w:spacing w:after="60"/>
              <w:jc w:val="center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>
              <w:rPr>
                <w:i/>
                <w:color w:val="000000" w:themeColor="text1"/>
                <w:sz w:val="22"/>
                <w:szCs w:val="22"/>
                <w:lang w:val="lv-LV"/>
              </w:rPr>
              <w:t>6.2</w:t>
            </w:r>
          </w:p>
        </w:tc>
        <w:tc>
          <w:tcPr>
            <w:tcW w:w="3244" w:type="dxa"/>
          </w:tcPr>
          <w:p w:rsidR="00A274CD" w:rsidRPr="00C23E90" w:rsidRDefault="00A274CD" w:rsidP="00A274CD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C23E90">
              <w:rPr>
                <w:i/>
                <w:iCs/>
                <w:color w:val="000000" w:themeColor="text1"/>
                <w:sz w:val="22"/>
                <w:szCs w:val="22"/>
              </w:rPr>
              <w:t xml:space="preserve">AP publiskās apspriešanas termiņš sākas ne agrāk kā piecas darba dienas pēc attiecīgā paziņojuma publicēšanas TAPIS sistēmā </w:t>
            </w:r>
          </w:p>
          <w:p w:rsidR="00A274CD" w:rsidRPr="00C23E90" w:rsidRDefault="00A274CD" w:rsidP="00635CAB">
            <w:pPr>
              <w:spacing w:after="60"/>
              <w:rPr>
                <w:i/>
                <w:color w:val="000000" w:themeColor="text1"/>
                <w:sz w:val="22"/>
                <w:szCs w:val="22"/>
                <w:lang w:val="lv-LV"/>
              </w:rPr>
            </w:pPr>
          </w:p>
        </w:tc>
        <w:tc>
          <w:tcPr>
            <w:tcW w:w="1314" w:type="dxa"/>
          </w:tcPr>
          <w:p w:rsidR="00A274CD" w:rsidRPr="00C23E90" w:rsidRDefault="00A274CD" w:rsidP="00A274CD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C23E90">
              <w:rPr>
                <w:i/>
                <w:iCs/>
                <w:color w:val="000000" w:themeColor="text1"/>
                <w:sz w:val="22"/>
                <w:szCs w:val="22"/>
              </w:rPr>
              <w:t xml:space="preserve">MKN 628 16.punkts </w:t>
            </w:r>
          </w:p>
          <w:p w:rsidR="00A274CD" w:rsidRPr="00C23E90" w:rsidRDefault="00A274CD" w:rsidP="00635CAB">
            <w:pPr>
              <w:rPr>
                <w:i/>
                <w:color w:val="000000" w:themeColor="text1"/>
                <w:sz w:val="22"/>
                <w:szCs w:val="22"/>
                <w:lang w:val="lv-LV"/>
              </w:rPr>
            </w:pPr>
          </w:p>
        </w:tc>
        <w:tc>
          <w:tcPr>
            <w:tcW w:w="1386" w:type="dxa"/>
          </w:tcPr>
          <w:p w:rsidR="00A274CD" w:rsidRPr="00C23E90" w:rsidRDefault="00A274CD" w:rsidP="00635CAB">
            <w:pPr>
              <w:spacing w:after="60"/>
              <w:rPr>
                <w:b/>
                <w:color w:val="000000" w:themeColor="text1"/>
                <w:sz w:val="22"/>
                <w:szCs w:val="22"/>
                <w:lang w:val="lv-LV"/>
              </w:rPr>
            </w:pPr>
          </w:p>
        </w:tc>
        <w:tc>
          <w:tcPr>
            <w:tcW w:w="3780" w:type="dxa"/>
          </w:tcPr>
          <w:p w:rsidR="00A274CD" w:rsidRPr="00C23E90" w:rsidRDefault="00A274CD" w:rsidP="00635CAB">
            <w:pPr>
              <w:rPr>
                <w:i/>
                <w:color w:val="000000" w:themeColor="text1"/>
                <w:sz w:val="22"/>
                <w:szCs w:val="22"/>
                <w:u w:val="single"/>
                <w:lang w:val="lv-LV"/>
              </w:rPr>
            </w:pPr>
          </w:p>
        </w:tc>
      </w:tr>
      <w:tr w:rsidR="00C23E90" w:rsidRPr="00C23E90" w:rsidTr="00635CAB">
        <w:trPr>
          <w:trHeight w:val="180"/>
          <w:jc w:val="center"/>
        </w:trPr>
        <w:tc>
          <w:tcPr>
            <w:tcW w:w="824" w:type="dxa"/>
          </w:tcPr>
          <w:p w:rsidR="00635CAB" w:rsidRPr="00C23E90" w:rsidRDefault="00635CAB" w:rsidP="00635CAB">
            <w:pPr>
              <w:spacing w:after="60"/>
              <w:jc w:val="center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>6.3.</w:t>
            </w:r>
          </w:p>
        </w:tc>
        <w:tc>
          <w:tcPr>
            <w:tcW w:w="3244" w:type="dxa"/>
          </w:tcPr>
          <w:p w:rsidR="00635CAB" w:rsidRPr="00C23E90" w:rsidRDefault="00635CAB" w:rsidP="00635CAB">
            <w:pPr>
              <w:spacing w:after="60"/>
              <w:rPr>
                <w:i/>
                <w:color w:val="000000" w:themeColor="text1"/>
                <w:sz w:val="22"/>
                <w:szCs w:val="22"/>
                <w:lang w:val="lv-LV" w:eastAsia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t xml:space="preserve">Pašvaldība elektroniski sagatavotu paziņojumu par </w:t>
            </w: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lastRenderedPageBreak/>
              <w:t>līdzdalības procesu ir iesniegusi Zemgales plānošanas reģionam publicēšanai tā mājaslapā sadaļā „Sabiedrības līdzdalība”</w:t>
            </w:r>
          </w:p>
        </w:tc>
        <w:tc>
          <w:tcPr>
            <w:tcW w:w="1314" w:type="dxa"/>
          </w:tcPr>
          <w:p w:rsidR="00635CAB" w:rsidRPr="00C23E90" w:rsidRDefault="00635CAB" w:rsidP="00635CAB">
            <w:pPr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color w:val="000000" w:themeColor="text1"/>
                <w:sz w:val="22"/>
                <w:szCs w:val="22"/>
                <w:lang w:val="lv-LV"/>
              </w:rPr>
              <w:lastRenderedPageBreak/>
              <w:t>MKN 970 14.punkts</w:t>
            </w:r>
          </w:p>
        </w:tc>
        <w:tc>
          <w:tcPr>
            <w:tcW w:w="1386" w:type="dxa"/>
          </w:tcPr>
          <w:p w:rsidR="00635CAB" w:rsidRPr="00C23E90" w:rsidRDefault="00635CAB" w:rsidP="00635CAB">
            <w:pPr>
              <w:spacing w:after="60"/>
              <w:rPr>
                <w:b/>
                <w:color w:val="000000" w:themeColor="text1"/>
                <w:sz w:val="22"/>
                <w:szCs w:val="22"/>
                <w:lang w:val="lv-LV"/>
              </w:rPr>
            </w:pPr>
          </w:p>
        </w:tc>
        <w:tc>
          <w:tcPr>
            <w:tcW w:w="3780" w:type="dxa"/>
          </w:tcPr>
          <w:p w:rsidR="00635CAB" w:rsidRPr="00C23E90" w:rsidRDefault="00635CAB" w:rsidP="00635CAB">
            <w:pPr>
              <w:spacing w:after="60"/>
              <w:rPr>
                <w:i/>
                <w:color w:val="000000" w:themeColor="text1"/>
                <w:sz w:val="22"/>
                <w:szCs w:val="22"/>
                <w:lang w:val="lv-LV"/>
              </w:rPr>
            </w:pPr>
          </w:p>
        </w:tc>
      </w:tr>
      <w:tr w:rsidR="00C23E90" w:rsidRPr="00C23E90" w:rsidTr="00635CAB">
        <w:trPr>
          <w:trHeight w:val="180"/>
          <w:jc w:val="center"/>
        </w:trPr>
        <w:tc>
          <w:tcPr>
            <w:tcW w:w="824" w:type="dxa"/>
          </w:tcPr>
          <w:p w:rsidR="00A274CD" w:rsidRPr="00C23E90" w:rsidRDefault="005124BC" w:rsidP="00635CAB">
            <w:pPr>
              <w:spacing w:after="60"/>
              <w:jc w:val="center"/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>
              <w:rPr>
                <w:i/>
                <w:color w:val="000000" w:themeColor="text1"/>
                <w:sz w:val="22"/>
                <w:szCs w:val="22"/>
                <w:lang w:val="lv-LV"/>
              </w:rPr>
              <w:lastRenderedPageBreak/>
              <w:t xml:space="preserve">6.4. </w:t>
            </w:r>
          </w:p>
        </w:tc>
        <w:tc>
          <w:tcPr>
            <w:tcW w:w="3244" w:type="dxa"/>
          </w:tcPr>
          <w:p w:rsidR="00A274CD" w:rsidRPr="00C23E90" w:rsidRDefault="00A274CD" w:rsidP="00A274CD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C23E90">
              <w:rPr>
                <w:i/>
                <w:iCs/>
                <w:color w:val="000000" w:themeColor="text1"/>
                <w:sz w:val="22"/>
                <w:szCs w:val="22"/>
              </w:rPr>
              <w:t xml:space="preserve">Ne vēlāk kā 30 dienas pēc publiskās apspriešanas beigām </w:t>
            </w:r>
          </w:p>
          <w:p w:rsidR="00A274CD" w:rsidRPr="00C23E90" w:rsidRDefault="00A274CD" w:rsidP="00A274CD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C23E90">
              <w:rPr>
                <w:i/>
                <w:iCs/>
                <w:color w:val="000000" w:themeColor="text1"/>
                <w:sz w:val="22"/>
                <w:szCs w:val="22"/>
              </w:rPr>
              <w:t xml:space="preserve">tās kopsavilkumu (t.sk. pārskatu par sabiedrības iebildumiem un priekšlikumiem) un dalībnieku sarakstu ievieto pašvaldības mājaslapā sadaļā „Sabiedrības līdzdalība” </w:t>
            </w:r>
          </w:p>
          <w:p w:rsidR="00A274CD" w:rsidRPr="00C23E90" w:rsidRDefault="00A274CD" w:rsidP="00635CAB">
            <w:pPr>
              <w:spacing w:after="60"/>
              <w:rPr>
                <w:i/>
                <w:color w:val="000000" w:themeColor="text1"/>
                <w:sz w:val="22"/>
                <w:szCs w:val="22"/>
                <w:lang w:val="lv-LV"/>
              </w:rPr>
            </w:pPr>
          </w:p>
        </w:tc>
        <w:tc>
          <w:tcPr>
            <w:tcW w:w="1314" w:type="dxa"/>
          </w:tcPr>
          <w:p w:rsidR="00A274CD" w:rsidRPr="00C23E90" w:rsidRDefault="00A274CD" w:rsidP="00A274CD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C23E90">
              <w:rPr>
                <w:i/>
                <w:iCs/>
                <w:color w:val="000000" w:themeColor="text1"/>
                <w:sz w:val="22"/>
                <w:szCs w:val="22"/>
              </w:rPr>
              <w:t xml:space="preserve">MKN 970 </w:t>
            </w:r>
          </w:p>
          <w:p w:rsidR="00A274CD" w:rsidRPr="00C23E90" w:rsidRDefault="00A274CD" w:rsidP="00A274CD">
            <w:pPr>
              <w:rPr>
                <w:i/>
                <w:color w:val="000000" w:themeColor="text1"/>
                <w:sz w:val="22"/>
                <w:szCs w:val="22"/>
                <w:lang w:val="lv-LV"/>
              </w:rPr>
            </w:pPr>
            <w:r w:rsidRPr="00C23E90">
              <w:rPr>
                <w:i/>
                <w:iCs/>
                <w:color w:val="000000" w:themeColor="text1"/>
                <w:sz w:val="22"/>
                <w:szCs w:val="22"/>
              </w:rPr>
              <w:t xml:space="preserve">10.5.punkts </w:t>
            </w:r>
          </w:p>
        </w:tc>
        <w:tc>
          <w:tcPr>
            <w:tcW w:w="1386" w:type="dxa"/>
          </w:tcPr>
          <w:p w:rsidR="00A274CD" w:rsidRPr="00C23E90" w:rsidRDefault="00A274CD" w:rsidP="00635CAB">
            <w:pPr>
              <w:spacing w:after="60"/>
              <w:rPr>
                <w:b/>
                <w:color w:val="000000" w:themeColor="text1"/>
                <w:sz w:val="22"/>
                <w:szCs w:val="22"/>
                <w:lang w:val="lv-LV"/>
              </w:rPr>
            </w:pPr>
          </w:p>
        </w:tc>
        <w:tc>
          <w:tcPr>
            <w:tcW w:w="3780" w:type="dxa"/>
          </w:tcPr>
          <w:p w:rsidR="00A274CD" w:rsidRPr="00C23E90" w:rsidRDefault="00A274CD" w:rsidP="00635CAB">
            <w:pPr>
              <w:spacing w:after="60"/>
              <w:rPr>
                <w:i/>
                <w:color w:val="000000" w:themeColor="text1"/>
                <w:sz w:val="22"/>
                <w:szCs w:val="22"/>
                <w:lang w:val="lv-LV"/>
              </w:rPr>
            </w:pPr>
          </w:p>
        </w:tc>
      </w:tr>
    </w:tbl>
    <w:p w:rsidR="004F7383" w:rsidRPr="00C23E90" w:rsidRDefault="004F7383" w:rsidP="004F7383">
      <w:pPr>
        <w:rPr>
          <w:color w:val="000000" w:themeColor="text1"/>
          <w:sz w:val="22"/>
          <w:szCs w:val="22"/>
          <w:lang w:val="lv-LV"/>
        </w:rPr>
      </w:pPr>
    </w:p>
    <w:p w:rsidR="00AE45CF" w:rsidRPr="00C23E90" w:rsidRDefault="00AE45CF" w:rsidP="004F7383">
      <w:pPr>
        <w:rPr>
          <w:color w:val="000000" w:themeColor="text1"/>
          <w:sz w:val="22"/>
          <w:szCs w:val="22"/>
          <w:lang w:val="lv-LV"/>
        </w:rPr>
      </w:pPr>
    </w:p>
    <w:p w:rsidR="00AE45CF" w:rsidRPr="00C23E90" w:rsidRDefault="00AE45CF" w:rsidP="004F7383">
      <w:pPr>
        <w:rPr>
          <w:color w:val="000000" w:themeColor="text1"/>
          <w:sz w:val="22"/>
          <w:szCs w:val="22"/>
          <w:lang w:val="lv-LV"/>
        </w:rPr>
      </w:pPr>
    </w:p>
    <w:p w:rsidR="004F7383" w:rsidRPr="00C23E90" w:rsidRDefault="004F7383" w:rsidP="004F7383">
      <w:pPr>
        <w:ind w:left="181"/>
        <w:rPr>
          <w:i/>
          <w:color w:val="000000" w:themeColor="text1"/>
          <w:sz w:val="20"/>
          <w:u w:val="single"/>
          <w:lang w:val="lv-LV"/>
        </w:rPr>
      </w:pPr>
      <w:r w:rsidRPr="00C23E90">
        <w:rPr>
          <w:i/>
          <w:color w:val="000000" w:themeColor="text1"/>
          <w:sz w:val="20"/>
          <w:u w:val="single"/>
          <w:lang w:val="lv-LV"/>
        </w:rPr>
        <w:t>Tabulā lietotie saīsinājumi:</w:t>
      </w:r>
    </w:p>
    <w:p w:rsidR="00A274CD" w:rsidRPr="00C23E90" w:rsidRDefault="00A274CD" w:rsidP="00A274CD">
      <w:pPr>
        <w:autoSpaceDE w:val="0"/>
        <w:autoSpaceDN w:val="0"/>
        <w:adjustRightInd w:val="0"/>
        <w:rPr>
          <w:rFonts w:eastAsiaTheme="minorHAnsi"/>
          <w:color w:val="000000" w:themeColor="text1"/>
          <w:sz w:val="20"/>
          <w:szCs w:val="23"/>
          <w:lang w:val="lv-LV"/>
        </w:rPr>
      </w:pPr>
      <w:r w:rsidRPr="00C23E90">
        <w:rPr>
          <w:rFonts w:eastAsiaTheme="minorHAnsi"/>
          <w:i/>
          <w:iCs/>
          <w:color w:val="000000" w:themeColor="text1"/>
          <w:sz w:val="20"/>
          <w:szCs w:val="23"/>
          <w:lang w:val="lv-LV"/>
        </w:rPr>
        <w:t xml:space="preserve">AP pašvaldības attīstības programma </w:t>
      </w:r>
    </w:p>
    <w:p w:rsidR="00A274CD" w:rsidRPr="00C23E90" w:rsidRDefault="00A274CD" w:rsidP="00A274CD">
      <w:pPr>
        <w:autoSpaceDE w:val="0"/>
        <w:autoSpaceDN w:val="0"/>
        <w:adjustRightInd w:val="0"/>
        <w:rPr>
          <w:rFonts w:eastAsiaTheme="minorHAnsi"/>
          <w:color w:val="000000" w:themeColor="text1"/>
          <w:sz w:val="20"/>
          <w:szCs w:val="23"/>
          <w:lang w:val="lv-LV"/>
        </w:rPr>
      </w:pPr>
      <w:r w:rsidRPr="00C23E90">
        <w:rPr>
          <w:rFonts w:eastAsiaTheme="minorHAnsi"/>
          <w:i/>
          <w:iCs/>
          <w:color w:val="000000" w:themeColor="text1"/>
          <w:sz w:val="20"/>
          <w:szCs w:val="23"/>
          <w:lang w:val="lv-LV"/>
        </w:rPr>
        <w:t xml:space="preserve">APSL 08.05.2008. Attīstības plānošanas sistēmas likums </w:t>
      </w:r>
    </w:p>
    <w:p w:rsidR="00A274CD" w:rsidRPr="00C23E90" w:rsidRDefault="00A274CD" w:rsidP="00A274CD">
      <w:pPr>
        <w:autoSpaceDE w:val="0"/>
        <w:autoSpaceDN w:val="0"/>
        <w:adjustRightInd w:val="0"/>
        <w:rPr>
          <w:rFonts w:eastAsiaTheme="minorHAnsi"/>
          <w:color w:val="000000" w:themeColor="text1"/>
          <w:sz w:val="20"/>
          <w:szCs w:val="23"/>
          <w:lang w:val="lv-LV"/>
        </w:rPr>
      </w:pPr>
      <w:r w:rsidRPr="00C23E90">
        <w:rPr>
          <w:rFonts w:eastAsiaTheme="minorHAnsi"/>
          <w:i/>
          <w:iCs/>
          <w:color w:val="000000" w:themeColor="text1"/>
          <w:sz w:val="20"/>
          <w:szCs w:val="23"/>
          <w:lang w:val="lv-LV"/>
        </w:rPr>
        <w:t xml:space="preserve">IAS pašvaldības ilgtspējīgas attīstības stratēģija </w:t>
      </w:r>
    </w:p>
    <w:p w:rsidR="00A274CD" w:rsidRPr="00C23E90" w:rsidRDefault="00A274CD" w:rsidP="007B6DF5">
      <w:pPr>
        <w:autoSpaceDE w:val="0"/>
        <w:autoSpaceDN w:val="0"/>
        <w:adjustRightInd w:val="0"/>
        <w:rPr>
          <w:rFonts w:eastAsiaTheme="minorHAnsi"/>
          <w:color w:val="000000" w:themeColor="text1"/>
          <w:sz w:val="20"/>
          <w:szCs w:val="23"/>
          <w:lang w:val="lv-LV"/>
        </w:rPr>
      </w:pPr>
      <w:r w:rsidRPr="00C23E90">
        <w:rPr>
          <w:rFonts w:eastAsiaTheme="minorHAnsi"/>
          <w:i/>
          <w:iCs/>
          <w:color w:val="000000" w:themeColor="text1"/>
          <w:sz w:val="20"/>
          <w:szCs w:val="23"/>
          <w:lang w:val="lv-LV"/>
        </w:rPr>
        <w:t xml:space="preserve">MKN </w:t>
      </w:r>
      <w:r w:rsidR="007B6DF5">
        <w:rPr>
          <w:rFonts w:eastAsiaTheme="minorHAnsi"/>
          <w:i/>
          <w:iCs/>
          <w:color w:val="000000" w:themeColor="text1"/>
          <w:sz w:val="20"/>
          <w:szCs w:val="23"/>
          <w:lang w:val="lv-LV"/>
        </w:rPr>
        <w:t>628</w:t>
      </w:r>
      <w:r w:rsidRPr="00C23E90">
        <w:rPr>
          <w:rFonts w:eastAsiaTheme="minorHAnsi"/>
          <w:i/>
          <w:iCs/>
          <w:color w:val="000000" w:themeColor="text1"/>
          <w:sz w:val="20"/>
          <w:szCs w:val="23"/>
          <w:lang w:val="lv-LV"/>
        </w:rPr>
        <w:t xml:space="preserve"> Ministru kabineta noteikumi „</w:t>
      </w:r>
      <w:r w:rsidR="007B6DF5" w:rsidRPr="007B6DF5">
        <w:rPr>
          <w:color w:val="000000" w:themeColor="text1"/>
          <w:sz w:val="20"/>
          <w:szCs w:val="20"/>
          <w:lang w:val="lv-LV"/>
        </w:rPr>
        <w:t xml:space="preserve"> </w:t>
      </w:r>
      <w:r w:rsidR="007B6DF5" w:rsidRPr="00C23E90">
        <w:rPr>
          <w:color w:val="000000" w:themeColor="text1"/>
          <w:sz w:val="20"/>
          <w:szCs w:val="20"/>
          <w:lang w:val="lv-LV"/>
        </w:rPr>
        <w:t>Noteikumi par pašvaldību teritorijas attīstības plānošanas dokumentiem</w:t>
      </w:r>
      <w:r w:rsidRPr="00C23E90">
        <w:rPr>
          <w:rFonts w:eastAsiaTheme="minorHAnsi"/>
          <w:i/>
          <w:iCs/>
          <w:color w:val="000000" w:themeColor="text1"/>
          <w:sz w:val="20"/>
          <w:szCs w:val="23"/>
          <w:lang w:val="lv-LV"/>
        </w:rPr>
        <w:t xml:space="preserve">” </w:t>
      </w:r>
    </w:p>
    <w:p w:rsidR="00A274CD" w:rsidRPr="00C23E90" w:rsidRDefault="00A274CD" w:rsidP="00A274CD">
      <w:pPr>
        <w:autoSpaceDE w:val="0"/>
        <w:autoSpaceDN w:val="0"/>
        <w:adjustRightInd w:val="0"/>
        <w:rPr>
          <w:rFonts w:eastAsiaTheme="minorHAnsi"/>
          <w:color w:val="000000" w:themeColor="text1"/>
          <w:sz w:val="20"/>
          <w:szCs w:val="23"/>
          <w:lang w:val="lv-LV"/>
        </w:rPr>
      </w:pPr>
      <w:r w:rsidRPr="00C23E90">
        <w:rPr>
          <w:rFonts w:eastAsiaTheme="minorHAnsi"/>
          <w:i/>
          <w:iCs/>
          <w:color w:val="000000" w:themeColor="text1"/>
          <w:sz w:val="20"/>
          <w:szCs w:val="23"/>
          <w:lang w:val="lv-LV"/>
        </w:rPr>
        <w:t xml:space="preserve">MKN 970 25.08.2009. Ministru kabineta noteikumi Nr.970 „Sabiedrības līdzdalības kārtība attīstības plānošanas procesā” </w:t>
      </w:r>
    </w:p>
    <w:p w:rsidR="00A274CD" w:rsidRPr="00C23E90" w:rsidRDefault="00A274CD" w:rsidP="00A274CD">
      <w:pPr>
        <w:autoSpaceDE w:val="0"/>
        <w:autoSpaceDN w:val="0"/>
        <w:adjustRightInd w:val="0"/>
        <w:rPr>
          <w:rFonts w:eastAsiaTheme="minorHAnsi"/>
          <w:color w:val="000000" w:themeColor="text1"/>
          <w:sz w:val="20"/>
          <w:szCs w:val="23"/>
          <w:lang w:val="lv-LV"/>
        </w:rPr>
      </w:pPr>
      <w:r w:rsidRPr="00C23E90">
        <w:rPr>
          <w:rFonts w:eastAsiaTheme="minorHAnsi"/>
          <w:i/>
          <w:iCs/>
          <w:color w:val="000000" w:themeColor="text1"/>
          <w:sz w:val="20"/>
          <w:szCs w:val="23"/>
          <w:lang w:val="lv-LV"/>
        </w:rPr>
        <w:t xml:space="preserve">RAL 21.03.2002. Reģionālās attīstības likums </w:t>
      </w:r>
    </w:p>
    <w:p w:rsidR="004F7383" w:rsidRPr="00C23E90" w:rsidRDefault="00A274CD" w:rsidP="00A274CD">
      <w:pPr>
        <w:rPr>
          <w:rFonts w:eastAsiaTheme="minorHAnsi"/>
          <w:i/>
          <w:iCs/>
          <w:color w:val="000000" w:themeColor="text1"/>
          <w:sz w:val="20"/>
          <w:szCs w:val="23"/>
          <w:lang w:val="lv-LV"/>
        </w:rPr>
      </w:pPr>
      <w:r w:rsidRPr="00C23E90">
        <w:rPr>
          <w:rFonts w:eastAsiaTheme="minorHAnsi"/>
          <w:i/>
          <w:iCs/>
          <w:color w:val="000000" w:themeColor="text1"/>
          <w:sz w:val="20"/>
          <w:szCs w:val="23"/>
          <w:lang w:val="lv-LV"/>
        </w:rPr>
        <w:t>TAPL 13.10.2011. Teritorijas attīstības plānošanas likums</w:t>
      </w:r>
    </w:p>
    <w:p w:rsidR="00A274CD" w:rsidRPr="00C23E90" w:rsidRDefault="00A274CD" w:rsidP="00A274CD">
      <w:pPr>
        <w:rPr>
          <w:color w:val="000000" w:themeColor="text1"/>
          <w:lang w:val="lv-LV"/>
        </w:rPr>
      </w:pPr>
    </w:p>
    <w:p w:rsidR="00AE45CF" w:rsidRPr="00C23E90" w:rsidRDefault="00AE45CF" w:rsidP="00A274CD">
      <w:pPr>
        <w:rPr>
          <w:color w:val="000000" w:themeColor="text1"/>
          <w:lang w:val="lv-LV"/>
        </w:rPr>
      </w:pPr>
    </w:p>
    <w:p w:rsidR="00AE45CF" w:rsidRPr="00C23E90" w:rsidRDefault="00AE45CF" w:rsidP="00A274CD">
      <w:pPr>
        <w:rPr>
          <w:color w:val="000000" w:themeColor="text1"/>
          <w:lang w:val="lv-LV"/>
        </w:rPr>
      </w:pPr>
    </w:p>
    <w:p w:rsidR="00AE45CF" w:rsidRPr="00C23E90" w:rsidRDefault="00AE45CF" w:rsidP="00A274CD">
      <w:pPr>
        <w:rPr>
          <w:color w:val="000000" w:themeColor="text1"/>
          <w:lang w:val="lv-LV"/>
        </w:rPr>
      </w:pPr>
    </w:p>
    <w:p w:rsidR="004F7383" w:rsidRPr="00C23E90" w:rsidRDefault="004F7383" w:rsidP="004F7383">
      <w:pPr>
        <w:rPr>
          <w:color w:val="000000" w:themeColor="text1"/>
          <w:sz w:val="20"/>
          <w:szCs w:val="20"/>
          <w:lang w:val="lv-LV"/>
        </w:rPr>
      </w:pPr>
      <w:r w:rsidRPr="00C23E90">
        <w:rPr>
          <w:color w:val="000000" w:themeColor="text1"/>
          <w:sz w:val="20"/>
          <w:szCs w:val="20"/>
          <w:lang w:val="lv-LV"/>
        </w:rPr>
        <w:t>Atzinumu sagatavoja</w:t>
      </w:r>
    </w:p>
    <w:p w:rsidR="004F7383" w:rsidRPr="00C23E90" w:rsidRDefault="004F7383" w:rsidP="004F7383">
      <w:pPr>
        <w:rPr>
          <w:i/>
          <w:color w:val="000000" w:themeColor="text1"/>
          <w:sz w:val="20"/>
          <w:szCs w:val="20"/>
          <w:lang w:val="lv-LV"/>
        </w:rPr>
      </w:pPr>
      <w:r w:rsidRPr="00C23E90">
        <w:rPr>
          <w:color w:val="000000" w:themeColor="text1"/>
          <w:sz w:val="20"/>
          <w:szCs w:val="20"/>
          <w:lang w:val="lv-LV"/>
        </w:rPr>
        <w:tab/>
      </w:r>
      <w:r w:rsidRPr="00C23E90">
        <w:rPr>
          <w:color w:val="000000" w:themeColor="text1"/>
          <w:sz w:val="20"/>
          <w:szCs w:val="20"/>
          <w:lang w:val="lv-LV"/>
        </w:rPr>
        <w:tab/>
      </w:r>
      <w:r w:rsidRPr="00C23E90">
        <w:rPr>
          <w:color w:val="000000" w:themeColor="text1"/>
          <w:sz w:val="20"/>
          <w:szCs w:val="20"/>
          <w:lang w:val="lv-LV"/>
        </w:rPr>
        <w:tab/>
      </w:r>
      <w:r w:rsidR="00A274CD" w:rsidRPr="00C23E90">
        <w:rPr>
          <w:color w:val="000000" w:themeColor="text1"/>
          <w:sz w:val="20"/>
          <w:szCs w:val="20"/>
          <w:lang w:val="lv-LV"/>
        </w:rPr>
        <w:t xml:space="preserve">               </w:t>
      </w:r>
      <w:r w:rsidRPr="00C23E90">
        <w:rPr>
          <w:i/>
          <w:color w:val="000000" w:themeColor="text1"/>
          <w:sz w:val="20"/>
          <w:szCs w:val="20"/>
          <w:lang w:val="lv-LV"/>
        </w:rPr>
        <w:t>/paraksts/</w:t>
      </w:r>
    </w:p>
    <w:p w:rsidR="004F7383" w:rsidRPr="00C23E90" w:rsidRDefault="004F7383" w:rsidP="004F7383">
      <w:pPr>
        <w:rPr>
          <w:color w:val="000000" w:themeColor="text1"/>
          <w:sz w:val="20"/>
          <w:szCs w:val="20"/>
          <w:lang w:val="lv-LV"/>
        </w:rPr>
      </w:pPr>
    </w:p>
    <w:p w:rsidR="004F7383" w:rsidRPr="00C23E90" w:rsidRDefault="004F7383" w:rsidP="004F7383">
      <w:pPr>
        <w:rPr>
          <w:color w:val="000000" w:themeColor="text1"/>
          <w:sz w:val="20"/>
          <w:szCs w:val="20"/>
          <w:lang w:val="lv-LV"/>
        </w:rPr>
      </w:pPr>
      <w:r w:rsidRPr="00C23E90">
        <w:rPr>
          <w:color w:val="000000" w:themeColor="text1"/>
          <w:sz w:val="20"/>
          <w:szCs w:val="20"/>
          <w:lang w:val="lv-LV"/>
        </w:rPr>
        <w:t>Atzinumu apstiprinu</w:t>
      </w:r>
    </w:p>
    <w:p w:rsidR="00564928" w:rsidRPr="004F7383" w:rsidRDefault="004F7383">
      <w:pPr>
        <w:rPr>
          <w:i/>
          <w:sz w:val="20"/>
          <w:szCs w:val="20"/>
          <w:lang w:val="lv-LV"/>
        </w:rPr>
      </w:pPr>
      <w:r>
        <w:rPr>
          <w:i/>
          <w:sz w:val="20"/>
          <w:szCs w:val="20"/>
          <w:lang w:val="lv-LV"/>
        </w:rPr>
        <w:t xml:space="preserve">                      </w:t>
      </w:r>
      <w:r>
        <w:rPr>
          <w:i/>
          <w:sz w:val="20"/>
          <w:szCs w:val="20"/>
          <w:lang w:val="lv-LV"/>
        </w:rPr>
        <w:tab/>
      </w:r>
      <w:r>
        <w:rPr>
          <w:i/>
          <w:sz w:val="20"/>
          <w:szCs w:val="20"/>
          <w:lang w:val="lv-LV"/>
        </w:rPr>
        <w:tab/>
      </w:r>
      <w:r>
        <w:rPr>
          <w:i/>
          <w:sz w:val="20"/>
          <w:szCs w:val="20"/>
          <w:lang w:val="lv-LV"/>
        </w:rPr>
        <w:tab/>
        <w:t>/</w:t>
      </w:r>
      <w:r w:rsidR="00A274CD">
        <w:rPr>
          <w:i/>
          <w:sz w:val="20"/>
          <w:szCs w:val="20"/>
          <w:lang w:val="lv-LV"/>
        </w:rPr>
        <w:t>paraksts</w:t>
      </w:r>
      <w:r>
        <w:rPr>
          <w:i/>
          <w:sz w:val="20"/>
          <w:szCs w:val="20"/>
          <w:lang w:val="lv-LV"/>
        </w:rPr>
        <w:t>/</w:t>
      </w:r>
    </w:p>
    <w:sectPr w:rsidR="00564928" w:rsidRPr="004F7383" w:rsidSect="00593BA7">
      <w:headerReference w:type="even" r:id="rId7"/>
      <w:footerReference w:type="default" r:id="rId8"/>
      <w:footerReference w:type="first" r:id="rId9"/>
      <w:pgSz w:w="11906" w:h="16838" w:code="9"/>
      <w:pgMar w:top="941" w:right="794" w:bottom="794" w:left="79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795" w:rsidRDefault="00577795">
      <w:r>
        <w:separator/>
      </w:r>
    </w:p>
  </w:endnote>
  <w:endnote w:type="continuationSeparator" w:id="0">
    <w:p w:rsidR="00577795" w:rsidRDefault="00577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938" w:rsidRDefault="00303C8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452BC">
      <w:rPr>
        <w:noProof/>
      </w:rPr>
      <w:t>4</w:t>
    </w:r>
    <w:r>
      <w:rPr>
        <w:noProof/>
      </w:rPr>
      <w:fldChar w:fldCharType="end"/>
    </w:r>
  </w:p>
  <w:p w:rsidR="00593BA7" w:rsidRPr="00593BA7" w:rsidRDefault="00577795" w:rsidP="00593BA7">
    <w:pPr>
      <w:pStyle w:val="Footer"/>
      <w:jc w:val="right"/>
      <w:rPr>
        <w:sz w:val="20"/>
        <w:lang w:val="lv-LV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B59" w:rsidRPr="003B1B59" w:rsidRDefault="00303C8E">
    <w:pPr>
      <w:pStyle w:val="Footer"/>
      <w:jc w:val="right"/>
      <w:rPr>
        <w:sz w:val="20"/>
      </w:rPr>
    </w:pPr>
    <w:r w:rsidRPr="003B1B59">
      <w:rPr>
        <w:sz w:val="20"/>
      </w:rPr>
      <w:fldChar w:fldCharType="begin"/>
    </w:r>
    <w:r w:rsidRPr="003B1B59">
      <w:rPr>
        <w:sz w:val="20"/>
      </w:rPr>
      <w:instrText xml:space="preserve"> PAGE   \* MERGEFORMAT </w:instrText>
    </w:r>
    <w:r w:rsidRPr="003B1B59">
      <w:rPr>
        <w:sz w:val="20"/>
      </w:rPr>
      <w:fldChar w:fldCharType="separate"/>
    </w:r>
    <w:r w:rsidR="003452BC">
      <w:rPr>
        <w:noProof/>
        <w:sz w:val="20"/>
      </w:rPr>
      <w:t>1</w:t>
    </w:r>
    <w:r w:rsidRPr="003B1B59">
      <w:rPr>
        <w:noProof/>
        <w:sz w:val="20"/>
      </w:rPr>
      <w:fldChar w:fldCharType="end"/>
    </w:r>
  </w:p>
  <w:p w:rsidR="009A3212" w:rsidRPr="00A12E6D" w:rsidRDefault="00577795" w:rsidP="00A12E6D">
    <w:pPr>
      <w:jc w:val="both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795" w:rsidRDefault="00577795">
      <w:r>
        <w:separator/>
      </w:r>
    </w:p>
  </w:footnote>
  <w:footnote w:type="continuationSeparator" w:id="0">
    <w:p w:rsidR="00577795" w:rsidRDefault="005777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212" w:rsidRDefault="00303C8E" w:rsidP="00D467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A3212" w:rsidRDefault="0057779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147AC"/>
    <w:multiLevelType w:val="hybridMultilevel"/>
    <w:tmpl w:val="8C1EFC5E"/>
    <w:lvl w:ilvl="0" w:tplc="0426000F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90" w:hanging="360"/>
      </w:pPr>
    </w:lvl>
    <w:lvl w:ilvl="2" w:tplc="0426001B" w:tentative="1">
      <w:start w:val="1"/>
      <w:numFmt w:val="lowerRoman"/>
      <w:lvlText w:val="%3."/>
      <w:lvlJc w:val="right"/>
      <w:pPr>
        <w:ind w:left="2510" w:hanging="180"/>
      </w:pPr>
    </w:lvl>
    <w:lvl w:ilvl="3" w:tplc="0426000F" w:tentative="1">
      <w:start w:val="1"/>
      <w:numFmt w:val="decimal"/>
      <w:lvlText w:val="%4."/>
      <w:lvlJc w:val="left"/>
      <w:pPr>
        <w:ind w:left="3230" w:hanging="360"/>
      </w:pPr>
    </w:lvl>
    <w:lvl w:ilvl="4" w:tplc="04260019" w:tentative="1">
      <w:start w:val="1"/>
      <w:numFmt w:val="lowerLetter"/>
      <w:lvlText w:val="%5."/>
      <w:lvlJc w:val="left"/>
      <w:pPr>
        <w:ind w:left="3950" w:hanging="360"/>
      </w:pPr>
    </w:lvl>
    <w:lvl w:ilvl="5" w:tplc="0426001B" w:tentative="1">
      <w:start w:val="1"/>
      <w:numFmt w:val="lowerRoman"/>
      <w:lvlText w:val="%6."/>
      <w:lvlJc w:val="right"/>
      <w:pPr>
        <w:ind w:left="4670" w:hanging="180"/>
      </w:pPr>
    </w:lvl>
    <w:lvl w:ilvl="6" w:tplc="0426000F" w:tentative="1">
      <w:start w:val="1"/>
      <w:numFmt w:val="decimal"/>
      <w:lvlText w:val="%7."/>
      <w:lvlJc w:val="left"/>
      <w:pPr>
        <w:ind w:left="5390" w:hanging="360"/>
      </w:pPr>
    </w:lvl>
    <w:lvl w:ilvl="7" w:tplc="04260019" w:tentative="1">
      <w:start w:val="1"/>
      <w:numFmt w:val="lowerLetter"/>
      <w:lvlText w:val="%8."/>
      <w:lvlJc w:val="left"/>
      <w:pPr>
        <w:ind w:left="6110" w:hanging="360"/>
      </w:pPr>
    </w:lvl>
    <w:lvl w:ilvl="8" w:tplc="0426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80C68B4"/>
    <w:multiLevelType w:val="multilevel"/>
    <w:tmpl w:val="8F82F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9E111C5"/>
    <w:multiLevelType w:val="hybridMultilevel"/>
    <w:tmpl w:val="E384011E"/>
    <w:lvl w:ilvl="0" w:tplc="3F4EFF2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AD0C79"/>
    <w:multiLevelType w:val="hybridMultilevel"/>
    <w:tmpl w:val="890E7C3E"/>
    <w:lvl w:ilvl="0" w:tplc="71C4D52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AE255D"/>
    <w:multiLevelType w:val="multilevel"/>
    <w:tmpl w:val="8F82F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842138C"/>
    <w:multiLevelType w:val="hybridMultilevel"/>
    <w:tmpl w:val="5A283758"/>
    <w:lvl w:ilvl="0" w:tplc="9CB2E62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CB0215"/>
    <w:multiLevelType w:val="hybridMultilevel"/>
    <w:tmpl w:val="CC28CEBE"/>
    <w:lvl w:ilvl="0" w:tplc="12D274E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EF1AE2"/>
    <w:multiLevelType w:val="hybridMultilevel"/>
    <w:tmpl w:val="F94EB68C"/>
    <w:lvl w:ilvl="0" w:tplc="AD3C715E">
      <w:start w:val="1"/>
      <w:numFmt w:val="bullet"/>
      <w:lvlText w:val=""/>
      <w:lvlJc w:val="left"/>
      <w:pPr>
        <w:ind w:left="1189" w:hanging="360"/>
      </w:pPr>
      <w:rPr>
        <w:rFonts w:ascii="Wingdings" w:hAnsi="Wingdings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8" w15:restartNumberingAfterBreak="0">
    <w:nsid w:val="7AB078A3"/>
    <w:multiLevelType w:val="hybridMultilevel"/>
    <w:tmpl w:val="01628182"/>
    <w:lvl w:ilvl="0" w:tplc="12D274E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383"/>
    <w:rsid w:val="002A6E7F"/>
    <w:rsid w:val="00303C8E"/>
    <w:rsid w:val="00320583"/>
    <w:rsid w:val="003301EA"/>
    <w:rsid w:val="003452BC"/>
    <w:rsid w:val="004775BC"/>
    <w:rsid w:val="004F7383"/>
    <w:rsid w:val="005124BC"/>
    <w:rsid w:val="00564928"/>
    <w:rsid w:val="00577795"/>
    <w:rsid w:val="00635CAB"/>
    <w:rsid w:val="0070020C"/>
    <w:rsid w:val="0079620B"/>
    <w:rsid w:val="007B6DF5"/>
    <w:rsid w:val="007F1546"/>
    <w:rsid w:val="00966D37"/>
    <w:rsid w:val="00A274CD"/>
    <w:rsid w:val="00A86927"/>
    <w:rsid w:val="00AE45CF"/>
    <w:rsid w:val="00B27D05"/>
    <w:rsid w:val="00C23E90"/>
    <w:rsid w:val="00D0252E"/>
    <w:rsid w:val="00E22772"/>
    <w:rsid w:val="00E252F1"/>
    <w:rsid w:val="00EE4215"/>
    <w:rsid w:val="00F10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date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0CBC57-D279-49AA-B087-420B14A99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7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F738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7383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4F738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7383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yperlink">
    <w:name w:val="Hyperlink"/>
    <w:rsid w:val="004F7383"/>
    <w:rPr>
      <w:color w:val="0000FF"/>
      <w:u w:val="single"/>
    </w:rPr>
  </w:style>
  <w:style w:type="character" w:styleId="PageNumber">
    <w:name w:val="page number"/>
    <w:basedOn w:val="DefaultParagraphFont"/>
    <w:rsid w:val="004F7383"/>
  </w:style>
  <w:style w:type="paragraph" w:customStyle="1" w:styleId="Default">
    <w:name w:val="Default"/>
    <w:rsid w:val="004F73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paragraph" w:styleId="NoSpacing">
    <w:name w:val="No Spacing"/>
    <w:link w:val="NoSpacingChar"/>
    <w:uiPriority w:val="1"/>
    <w:qFormat/>
    <w:rsid w:val="004F7383"/>
    <w:pPr>
      <w:spacing w:after="0" w:line="240" w:lineRule="auto"/>
    </w:pPr>
    <w:rPr>
      <w:rFonts w:ascii="Calibri" w:eastAsia="MS Mincho" w:hAnsi="Calibri" w:cs="Times New Roman"/>
      <w:lang w:val="en-US" w:eastAsia="ja-JP"/>
    </w:rPr>
  </w:style>
  <w:style w:type="character" w:customStyle="1" w:styleId="NoSpacingChar">
    <w:name w:val="No Spacing Char"/>
    <w:link w:val="NoSpacing"/>
    <w:uiPriority w:val="1"/>
    <w:rsid w:val="004F7383"/>
    <w:rPr>
      <w:rFonts w:ascii="Calibri" w:eastAsia="MS Mincho" w:hAnsi="Calibri" w:cs="Times New Roman"/>
      <w:lang w:val="en-US" w:eastAsia="ja-JP"/>
    </w:rPr>
  </w:style>
  <w:style w:type="character" w:styleId="Strong">
    <w:name w:val="Strong"/>
    <w:qFormat/>
    <w:rsid w:val="004F7383"/>
    <w:rPr>
      <w:rFonts w:ascii="Times New Roman" w:hAnsi="Times New Roman"/>
      <w:b/>
      <w:bCs/>
      <w:sz w:val="28"/>
    </w:rPr>
  </w:style>
  <w:style w:type="paragraph" w:styleId="BodyTextIndent2">
    <w:name w:val="Body Text Indent 2"/>
    <w:basedOn w:val="Normal"/>
    <w:link w:val="BodyTextIndent2Char"/>
    <w:unhideWhenUsed/>
    <w:rsid w:val="004F738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4F7383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">
    <w:name w:val="Tekst"/>
    <w:basedOn w:val="Normal"/>
    <w:next w:val="Normal"/>
    <w:rsid w:val="004F7383"/>
    <w:pPr>
      <w:spacing w:after="160"/>
      <w:jc w:val="both"/>
    </w:pPr>
    <w:rPr>
      <w:rFonts w:ascii="Verdana" w:hAnsi="Verdana"/>
      <w:sz w:val="16"/>
      <w:szCs w:val="20"/>
      <w:lang w:val="nl-NL" w:eastAsia="nl-NL"/>
    </w:rPr>
  </w:style>
  <w:style w:type="paragraph" w:styleId="ListParagraph">
    <w:name w:val="List Paragraph"/>
    <w:basedOn w:val="Normal"/>
    <w:uiPriority w:val="34"/>
    <w:qFormat/>
    <w:rsid w:val="002A6E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27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772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4371</Words>
  <Characters>2493</Characters>
  <Application>Microsoft Office Word</Application>
  <DocSecurity>0</DocSecurity>
  <Lines>20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2015-07-28T11:11:00Z</cp:lastPrinted>
  <dcterms:created xsi:type="dcterms:W3CDTF">2015-08-19T12:31:00Z</dcterms:created>
  <dcterms:modified xsi:type="dcterms:W3CDTF">2015-08-19T12:31:00Z</dcterms:modified>
</cp:coreProperties>
</file>